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0C1" w:rsidRDefault="00C360C1" w:rsidP="00C360C1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360C1" w:rsidRDefault="00C360C1" w:rsidP="00C360C1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360C1" w:rsidRDefault="00C360C1" w:rsidP="00C360C1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мэрии г. Ярославля</w:t>
      </w:r>
    </w:p>
    <w:p w:rsidR="00C360C1" w:rsidRDefault="00C360C1" w:rsidP="00C360C1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360C1" w:rsidRDefault="00C360C1" w:rsidP="00C360C1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общеобразовательное учреждение</w:t>
      </w:r>
    </w:p>
    <w:p w:rsidR="00C360C1" w:rsidRDefault="00C360C1" w:rsidP="00C360C1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«Средняя школа № 43 им. А.С. Пушкина </w:t>
      </w:r>
    </w:p>
    <w:p w:rsidR="00C360C1" w:rsidRDefault="00C360C1" w:rsidP="00C360C1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 углубленным изучением немецкого языка»</w:t>
      </w:r>
    </w:p>
    <w:p w:rsidR="00C360C1" w:rsidRDefault="00C360C1" w:rsidP="00C360C1">
      <w:pPr>
        <w:spacing w:after="0"/>
        <w:ind w:left="120"/>
        <w:rPr>
          <w:lang w:val="ru-RU"/>
        </w:rPr>
      </w:pPr>
    </w:p>
    <w:p w:rsidR="00C360C1" w:rsidRDefault="00C360C1" w:rsidP="00C360C1">
      <w:pPr>
        <w:spacing w:after="0"/>
        <w:ind w:left="120"/>
        <w:rPr>
          <w:lang w:val="ru-RU"/>
        </w:rPr>
      </w:pPr>
    </w:p>
    <w:p w:rsidR="00C360C1" w:rsidRDefault="00C360C1" w:rsidP="00C360C1">
      <w:pPr>
        <w:spacing w:after="0"/>
        <w:ind w:left="120"/>
        <w:rPr>
          <w:lang w:val="ru-RU"/>
        </w:rPr>
      </w:pPr>
    </w:p>
    <w:p w:rsidR="00C360C1" w:rsidRDefault="00C360C1" w:rsidP="00C360C1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360C1" w:rsidTr="00C360C1">
        <w:tc>
          <w:tcPr>
            <w:tcW w:w="3114" w:type="dxa"/>
          </w:tcPr>
          <w:p w:rsidR="00C360C1" w:rsidRDefault="00C360C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C360C1" w:rsidRDefault="00C360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C360C1" w:rsidRDefault="00C360C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360C1" w:rsidRDefault="00C360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360C1" w:rsidRDefault="00C360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9</w:t>
            </w:r>
          </w:p>
          <w:p w:rsidR="00C360C1" w:rsidRDefault="00C360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28 августа 2026г</w:t>
            </w:r>
          </w:p>
          <w:p w:rsidR="00C360C1" w:rsidRDefault="00C360C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360C1" w:rsidRDefault="00C360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C360C1" w:rsidRDefault="00C360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C360C1" w:rsidRDefault="00C360C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360C1" w:rsidRDefault="00C360C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Нагибина Е.В..</w:t>
            </w:r>
          </w:p>
          <w:p w:rsidR="00C360C1" w:rsidRDefault="00C360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28 августа 2026г.</w:t>
            </w:r>
          </w:p>
          <w:p w:rsidR="00C360C1" w:rsidRDefault="00C360C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360C1" w:rsidRDefault="00C360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360C1" w:rsidRDefault="00C360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школы </w:t>
            </w:r>
          </w:p>
          <w:p w:rsidR="00C360C1" w:rsidRDefault="00C360C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360C1" w:rsidRDefault="00C360C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Табунова Т.А.</w:t>
            </w:r>
          </w:p>
          <w:p w:rsidR="00C360C1" w:rsidRDefault="00C360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№01-12/210-1 от 28 августа 2026г.</w:t>
            </w:r>
          </w:p>
          <w:p w:rsidR="00C360C1" w:rsidRDefault="00C360C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F4497" w:rsidRDefault="00EF4497">
      <w:pPr>
        <w:spacing w:after="0"/>
        <w:ind w:left="120"/>
      </w:pPr>
    </w:p>
    <w:p w:rsidR="00EF4497" w:rsidRDefault="00EF4497">
      <w:pPr>
        <w:spacing w:after="0"/>
        <w:ind w:left="120"/>
      </w:pPr>
    </w:p>
    <w:p w:rsidR="00EF4497" w:rsidRDefault="00EF4497">
      <w:pPr>
        <w:spacing w:after="0"/>
        <w:ind w:left="120"/>
      </w:pPr>
    </w:p>
    <w:p w:rsidR="00EF4497" w:rsidRDefault="00EF4497">
      <w:pPr>
        <w:spacing w:after="0"/>
        <w:ind w:left="120"/>
      </w:pPr>
    </w:p>
    <w:p w:rsidR="00EF4497" w:rsidRDefault="00EF4497">
      <w:pPr>
        <w:spacing w:after="0"/>
        <w:ind w:left="120"/>
      </w:pPr>
    </w:p>
    <w:p w:rsidR="00EF4497" w:rsidRDefault="00E2734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EF4497" w:rsidRDefault="00E2734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12004672)</w:t>
      </w:r>
    </w:p>
    <w:p w:rsidR="00EF4497" w:rsidRDefault="00EF4497">
      <w:pPr>
        <w:spacing w:after="0"/>
        <w:ind w:left="120"/>
        <w:jc w:val="center"/>
      </w:pPr>
    </w:p>
    <w:p w:rsidR="00EF4497" w:rsidRDefault="00E2734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курса «Математика»</w:t>
      </w:r>
    </w:p>
    <w:p w:rsidR="00EF4497" w:rsidRDefault="00E2734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5-6 классов </w:t>
      </w:r>
    </w:p>
    <w:p w:rsidR="00EF4497" w:rsidRDefault="00EF4497">
      <w:pPr>
        <w:spacing w:after="0"/>
        <w:ind w:left="120"/>
        <w:jc w:val="center"/>
      </w:pPr>
    </w:p>
    <w:p w:rsidR="00EF4497" w:rsidRDefault="00EF4497">
      <w:pPr>
        <w:spacing w:after="0"/>
        <w:ind w:left="120"/>
        <w:jc w:val="center"/>
      </w:pPr>
    </w:p>
    <w:p w:rsidR="00EF4497" w:rsidRDefault="00EF4497">
      <w:pPr>
        <w:spacing w:after="0"/>
        <w:ind w:left="120"/>
        <w:jc w:val="center"/>
      </w:pPr>
    </w:p>
    <w:p w:rsidR="00EF4497" w:rsidRDefault="00EF4497">
      <w:pPr>
        <w:spacing w:after="0"/>
        <w:ind w:left="120"/>
        <w:jc w:val="center"/>
      </w:pPr>
    </w:p>
    <w:p w:rsidR="00EF4497" w:rsidRDefault="00EF4497">
      <w:pPr>
        <w:spacing w:after="0"/>
        <w:ind w:left="120"/>
        <w:jc w:val="center"/>
      </w:pPr>
    </w:p>
    <w:p w:rsidR="00EF4497" w:rsidRDefault="00EF4497">
      <w:pPr>
        <w:spacing w:after="0"/>
        <w:ind w:left="120"/>
        <w:jc w:val="center"/>
      </w:pPr>
    </w:p>
    <w:p w:rsidR="00EF4497" w:rsidRDefault="00EF4497">
      <w:pPr>
        <w:spacing w:after="0"/>
        <w:ind w:left="120"/>
        <w:jc w:val="center"/>
      </w:pPr>
    </w:p>
    <w:p w:rsidR="00EF4497" w:rsidRDefault="00EF4497">
      <w:pPr>
        <w:spacing w:after="0"/>
        <w:ind w:left="120"/>
        <w:jc w:val="center"/>
      </w:pPr>
    </w:p>
    <w:p w:rsidR="00EF4497" w:rsidRDefault="00EF4497">
      <w:pPr>
        <w:spacing w:after="0"/>
        <w:ind w:left="120"/>
        <w:jc w:val="center"/>
      </w:pPr>
    </w:p>
    <w:p w:rsidR="00EF4497" w:rsidRDefault="00EF4497">
      <w:pPr>
        <w:spacing w:after="0"/>
        <w:ind w:left="120"/>
        <w:jc w:val="center"/>
      </w:pPr>
    </w:p>
    <w:p w:rsidR="00EF4497" w:rsidRDefault="00EF4497">
      <w:pPr>
        <w:spacing w:after="0"/>
        <w:ind w:left="120"/>
        <w:jc w:val="center"/>
      </w:pPr>
    </w:p>
    <w:p w:rsidR="00EF4497" w:rsidRDefault="00EF4497">
      <w:pPr>
        <w:spacing w:after="0"/>
        <w:ind w:left="120"/>
        <w:jc w:val="center"/>
      </w:pPr>
    </w:p>
    <w:p w:rsidR="00EF4497" w:rsidRDefault="00EF4497">
      <w:pPr>
        <w:spacing w:after="0"/>
        <w:ind w:left="120"/>
        <w:jc w:val="center"/>
      </w:pPr>
    </w:p>
    <w:p w:rsidR="00EF4497" w:rsidRDefault="00EF4497">
      <w:pPr>
        <w:spacing w:after="0"/>
        <w:ind w:left="120"/>
      </w:pPr>
    </w:p>
    <w:p w:rsidR="00EF4497" w:rsidRDefault="00EF4497">
      <w:pPr>
        <w:sectPr w:rsidR="00EF4497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0545766"/>
    </w:p>
    <w:p w:rsidR="00EF4497" w:rsidRDefault="00E27343">
      <w:pPr>
        <w:spacing w:after="0" w:line="264" w:lineRule="auto"/>
        <w:ind w:left="120"/>
        <w:jc w:val="both"/>
      </w:pPr>
      <w:bookmarkStart w:id="2" w:name="block-100545768"/>
      <w:bookmarkEnd w:id="0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EF4497" w:rsidRDefault="00EF4497">
      <w:pPr>
        <w:spacing w:after="0" w:line="264" w:lineRule="auto"/>
        <w:ind w:left="120"/>
        <w:jc w:val="both"/>
      </w:pP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Приоритетными целями обучения математике в 5–6 классах являются:</w:t>
      </w:r>
    </w:p>
    <w:p w:rsidR="00EF4497" w:rsidRDefault="00E2734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продолжение формирования основных математических понятий (число, величина, геометрическая фигура), обеспечивающих </w:t>
      </w:r>
      <w:r>
        <w:rPr>
          <w:rFonts w:ascii="Times New Roman" w:hAnsi="Times New Roman"/>
          <w:color w:val="000000"/>
          <w:sz w:val="28"/>
        </w:rPr>
        <w:t>преемственность и перспективность математического образования обучающихся;</w:t>
      </w:r>
    </w:p>
    <w:p w:rsidR="00EF4497" w:rsidRDefault="00E2734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EF4497" w:rsidRDefault="00E2734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подведение обучающихся на досту</w:t>
      </w:r>
      <w:r>
        <w:rPr>
          <w:rFonts w:ascii="Times New Roman" w:hAnsi="Times New Roman"/>
          <w:color w:val="000000"/>
          <w:sz w:val="28"/>
        </w:rPr>
        <w:t>пном для них уровне к осознанию взаимосвязи математики и окружающего мира;</w:t>
      </w:r>
    </w:p>
    <w:p w:rsidR="00EF4497" w:rsidRDefault="00E2734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</w:t>
      </w:r>
      <w:r>
        <w:rPr>
          <w:rFonts w:ascii="Times New Roman" w:hAnsi="Times New Roman"/>
          <w:color w:val="000000"/>
          <w:sz w:val="28"/>
        </w:rPr>
        <w:t>иентированных задач, интерпретировать полученные результаты и оценивать их на соответствие практической ситуации.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</w:t>
      </w:r>
      <w:r>
        <w:rPr>
          <w:rFonts w:ascii="Times New Roman" w:hAnsi="Times New Roman"/>
          <w:color w:val="000000"/>
          <w:sz w:val="28"/>
        </w:rPr>
        <w:t>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арифметического материала начинается со системат</w:t>
      </w:r>
      <w:r>
        <w:rPr>
          <w:rFonts w:ascii="Times New Roman" w:hAnsi="Times New Roman"/>
          <w:color w:val="000000"/>
          <w:sz w:val="28"/>
        </w:rPr>
        <w:t>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</w:t>
      </w:r>
      <w:r>
        <w:rPr>
          <w:rFonts w:ascii="Times New Roman" w:hAnsi="Times New Roman"/>
          <w:color w:val="000000"/>
          <w:sz w:val="28"/>
        </w:rPr>
        <w:t>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Начало изучения обыкновенных и десятичных дробей отнесено к 5 классу. Это первый эта</w:t>
      </w:r>
      <w:r>
        <w:rPr>
          <w:rFonts w:ascii="Times New Roman" w:hAnsi="Times New Roman"/>
          <w:color w:val="000000"/>
          <w:sz w:val="28"/>
        </w:rPr>
        <w:t xml:space="preserve">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</w:t>
      </w:r>
      <w:r>
        <w:rPr>
          <w:rFonts w:ascii="Times New Roman" w:hAnsi="Times New Roman"/>
          <w:color w:val="000000"/>
          <w:sz w:val="28"/>
        </w:rPr>
        <w:t>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</w:t>
      </w:r>
      <w:r>
        <w:rPr>
          <w:rFonts w:ascii="Times New Roman" w:hAnsi="Times New Roman"/>
          <w:color w:val="000000"/>
          <w:sz w:val="28"/>
        </w:rPr>
        <w:t xml:space="preserve">и других предметов и при практическом использовании. К 6 классу отнесён второй </w:t>
      </w:r>
      <w:r>
        <w:rPr>
          <w:rFonts w:ascii="Times New Roman" w:hAnsi="Times New Roman"/>
          <w:color w:val="000000"/>
          <w:sz w:val="28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</w:t>
      </w:r>
      <w:r>
        <w:rPr>
          <w:rFonts w:ascii="Times New Roman" w:hAnsi="Times New Roman"/>
          <w:color w:val="000000"/>
          <w:sz w:val="28"/>
        </w:rPr>
        <w:t>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Особенностью изучения положительных и отри</w:t>
      </w:r>
      <w:r>
        <w:rPr>
          <w:rFonts w:ascii="Times New Roman" w:hAnsi="Times New Roman"/>
          <w:color w:val="000000"/>
          <w:sz w:val="28"/>
        </w:rPr>
        <w:t>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</w:t>
      </w:r>
      <w:r>
        <w:rPr>
          <w:rFonts w:ascii="Times New Roman" w:hAnsi="Times New Roman"/>
          <w:color w:val="000000"/>
          <w:sz w:val="28"/>
        </w:rPr>
        <w:t xml:space="preserve">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</w:t>
      </w:r>
      <w:r>
        <w:rPr>
          <w:rFonts w:ascii="Times New Roman" w:hAnsi="Times New Roman"/>
          <w:color w:val="000000"/>
          <w:sz w:val="28"/>
        </w:rPr>
        <w:t xml:space="preserve"> действий. Изучение рациональных чисел на этом не закончится, а будет продолжено в курсе алгебры 7 класса.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</w:t>
      </w:r>
      <w:r>
        <w:rPr>
          <w:rFonts w:ascii="Times New Roman" w:hAnsi="Times New Roman"/>
          <w:color w:val="000000"/>
          <w:sz w:val="28"/>
        </w:rPr>
        <w:t>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</w:t>
      </w:r>
      <w:r>
        <w:rPr>
          <w:rFonts w:ascii="Times New Roman" w:hAnsi="Times New Roman"/>
          <w:color w:val="000000"/>
          <w:sz w:val="28"/>
        </w:rPr>
        <w:t xml:space="preserve"> информацией, представленной в форме таблиц или диаграмм.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</w:t>
      </w:r>
      <w:r>
        <w:rPr>
          <w:rFonts w:ascii="Times New Roman" w:hAnsi="Times New Roman"/>
          <w:color w:val="000000"/>
          <w:sz w:val="28"/>
        </w:rPr>
        <w:t>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программе учебного курса «Математика» представлена н</w:t>
      </w:r>
      <w:r>
        <w:rPr>
          <w:rFonts w:ascii="Times New Roman" w:hAnsi="Times New Roman"/>
          <w:color w:val="000000"/>
          <w:sz w:val="28"/>
        </w:rPr>
        <w:t>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</w:t>
      </w:r>
      <w:r>
        <w:rPr>
          <w:rFonts w:ascii="Times New Roman" w:hAnsi="Times New Roman"/>
          <w:color w:val="000000"/>
          <w:sz w:val="28"/>
        </w:rPr>
        <w:t>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</w:t>
      </w:r>
      <w:r>
        <w:rPr>
          <w:rFonts w:ascii="Times New Roman" w:hAnsi="Times New Roman"/>
          <w:color w:val="000000"/>
          <w:sz w:val="28"/>
        </w:rPr>
        <w:t xml:space="preserve">той бумаге, рассматривают их простейшие свойства. В процессе изучения наглядной геометрии знания, </w:t>
      </w:r>
      <w:r>
        <w:rPr>
          <w:rFonts w:ascii="Times New Roman" w:hAnsi="Times New Roman"/>
          <w:color w:val="000000"/>
          <w:sz w:val="28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учебному плану в 5–6 классах изучается интегрирован</w:t>
      </w:r>
      <w:r>
        <w:rPr>
          <w:rFonts w:ascii="Times New Roman" w:hAnsi="Times New Roman"/>
          <w:color w:val="000000"/>
          <w:sz w:val="28"/>
        </w:rPr>
        <w:t>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EF4497" w:rsidRDefault="00E27343">
      <w:pPr>
        <w:spacing w:after="0" w:line="264" w:lineRule="auto"/>
        <w:ind w:firstLine="600"/>
        <w:jc w:val="both"/>
      </w:pPr>
      <w:bookmarkStart w:id="3" w:name="b3bba1d8-96c6-4edf-a714-0cf8fa85e20b"/>
      <w:r>
        <w:rPr>
          <w:rFonts w:ascii="Times New Roman" w:hAnsi="Times New Roman"/>
          <w:color w:val="000000"/>
          <w:sz w:val="28"/>
        </w:rPr>
        <w:t>На изучение учебного курса «Математика» отводится 340 часов: в 5 класс</w:t>
      </w:r>
      <w:r>
        <w:rPr>
          <w:rFonts w:ascii="Times New Roman" w:hAnsi="Times New Roman"/>
          <w:color w:val="000000"/>
          <w:sz w:val="28"/>
        </w:rPr>
        <w:t>е – 170 часов (5 часов в неделю), в 6 классе – 170 часов (5 часов в неделю).</w:t>
      </w:r>
      <w:bookmarkEnd w:id="3"/>
    </w:p>
    <w:p w:rsidR="00EF4497" w:rsidRDefault="00EF4497">
      <w:pPr>
        <w:sectPr w:rsidR="00EF4497">
          <w:pgSz w:w="11906" w:h="16383"/>
          <w:pgMar w:top="1134" w:right="850" w:bottom="1134" w:left="1701" w:header="720" w:footer="720" w:gutter="0"/>
          <w:cols w:space="720"/>
        </w:sectPr>
      </w:pPr>
    </w:p>
    <w:p w:rsidR="00EF4497" w:rsidRDefault="00E27343">
      <w:pPr>
        <w:spacing w:after="0" w:line="264" w:lineRule="auto"/>
        <w:ind w:left="120"/>
        <w:jc w:val="both"/>
      </w:pPr>
      <w:bookmarkStart w:id="4" w:name="block-100545767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ОБУЧЕНИЯ </w:t>
      </w:r>
    </w:p>
    <w:p w:rsidR="00EF4497" w:rsidRDefault="00EF4497">
      <w:pPr>
        <w:spacing w:after="0" w:line="264" w:lineRule="auto"/>
        <w:ind w:left="120"/>
        <w:jc w:val="both"/>
      </w:pPr>
    </w:p>
    <w:p w:rsidR="00EF4497" w:rsidRDefault="00E27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EF4497" w:rsidRDefault="00EF4497">
      <w:pPr>
        <w:spacing w:after="0" w:line="264" w:lineRule="auto"/>
        <w:ind w:left="120"/>
        <w:jc w:val="both"/>
      </w:pP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Натуральные числа и нуль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Натуральное число. Ряд натуральных чисел. Число 0. Изображение натуральных чисел точками на координатной (числовой) п</w:t>
      </w:r>
      <w:r>
        <w:rPr>
          <w:rFonts w:ascii="Times New Roman" w:hAnsi="Times New Roman"/>
          <w:color w:val="000000"/>
          <w:sz w:val="28"/>
        </w:rPr>
        <w:t>рямой.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Сложение на</w:t>
      </w:r>
      <w:r>
        <w:rPr>
          <w:rFonts w:ascii="Times New Roman" w:hAnsi="Times New Roman"/>
          <w:color w:val="000000"/>
          <w:sz w:val="28"/>
        </w:rPr>
        <w:t>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</w:t>
      </w:r>
      <w:r>
        <w:rPr>
          <w:rFonts w:ascii="Times New Roman" w:hAnsi="Times New Roman"/>
          <w:color w:val="000000"/>
          <w:sz w:val="28"/>
        </w:rPr>
        <w:t xml:space="preserve">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букв для обозначения неизвестного компонента и записи свойств арифметических действий.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Делители </w:t>
      </w:r>
      <w:r>
        <w:rPr>
          <w:rFonts w:ascii="Times New Roman" w:hAnsi="Times New Roman"/>
          <w:color w:val="000000"/>
          <w:sz w:val="28"/>
        </w:rPr>
        <w:t>и кратные числа, разложение на множители. Простые и составные числа. Признаки делимости на 2, 5, 10, 3, 9. Деление с остатком.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Степень с натуральным показателем. Запись числа в виде суммы разрядных слагаемых.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Числовое выражение. Вычисление значений числовы</w:t>
      </w:r>
      <w:r>
        <w:rPr>
          <w:rFonts w:ascii="Times New Roman" w:hAnsi="Times New Roman"/>
          <w:color w:val="000000"/>
          <w:sz w:val="28"/>
        </w:rPr>
        <w:t>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EF4497" w:rsidRDefault="00E27343">
      <w:pPr>
        <w:spacing w:after="0" w:line="264" w:lineRule="auto"/>
        <w:ind w:firstLine="600"/>
        <w:jc w:val="both"/>
      </w:pPr>
      <w:bookmarkStart w:id="5" w:name="_Toc124426196"/>
      <w:bookmarkEnd w:id="5"/>
      <w:r>
        <w:rPr>
          <w:rFonts w:ascii="Times New Roman" w:hAnsi="Times New Roman"/>
          <w:b/>
          <w:color w:val="000000"/>
          <w:sz w:val="28"/>
        </w:rPr>
        <w:t>Дроби</w:t>
      </w:r>
    </w:p>
    <w:p w:rsidR="00EF4497" w:rsidRDefault="00E27343">
      <w:pPr>
        <w:spacing w:after="0" w:line="264" w:lineRule="auto"/>
        <w:ind w:firstLine="600"/>
        <w:jc w:val="both"/>
      </w:pPr>
      <w:bookmarkStart w:id="6" w:name="_Toc124426197"/>
      <w:bookmarkEnd w:id="6"/>
      <w:r>
        <w:rPr>
          <w:rFonts w:ascii="Times New Roman" w:hAnsi="Times New Roman"/>
          <w:color w:val="000000"/>
          <w:sz w:val="28"/>
        </w:rPr>
        <w:t>Представление о дроби как способе записи части величины. Обыкнов</w:t>
      </w:r>
      <w:r>
        <w:rPr>
          <w:rFonts w:ascii="Times New Roman" w:hAnsi="Times New Roman"/>
          <w:color w:val="000000"/>
          <w:sz w:val="28"/>
        </w:rPr>
        <w:t>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</w:t>
      </w:r>
      <w:r>
        <w:rPr>
          <w:rFonts w:ascii="Times New Roman" w:hAnsi="Times New Roman"/>
          <w:color w:val="000000"/>
          <w:sz w:val="28"/>
        </w:rPr>
        <w:t>робей. Приведение дроби к новому знаменателю. Сравнение дробей.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Десятичная запись дробей. Представление десятичной дроби в виде </w:t>
      </w:r>
      <w:r>
        <w:rPr>
          <w:rFonts w:ascii="Times New Roman" w:hAnsi="Times New Roman"/>
          <w:color w:val="000000"/>
          <w:sz w:val="28"/>
        </w:rPr>
        <w:t>обыкновенной. Изображение десятичных дробей точками на числовой прямой. Сравнение десятичных дробей.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Арифметические действия с десятичными дробями. Округление десятичных дробей.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текстовых задач арифметическим способом. Решен</w:t>
      </w:r>
      <w:r>
        <w:rPr>
          <w:rFonts w:ascii="Times New Roman" w:hAnsi="Times New Roman"/>
          <w:color w:val="000000"/>
          <w:sz w:val="28"/>
        </w:rPr>
        <w:t>ие логических задач. Решение задач перебором всех возможных вариантов. Использование при решении задач таблиц и схем.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Решение задач, содержащих зависимости, связывающие величины: скорость, время, расстояние, цена, количество, стоимость. Единицы измерения: </w:t>
      </w:r>
      <w:r>
        <w:rPr>
          <w:rFonts w:ascii="Times New Roman" w:hAnsi="Times New Roman"/>
          <w:color w:val="000000"/>
          <w:sz w:val="28"/>
        </w:rPr>
        <w:t>массы, объёма, цены, расстояния, времени, скорости. Связь между единицами измерения каждой величины.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основных задач на дроби.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данных в виде таблиц, столбчатых диаграмм.</w:t>
      </w:r>
    </w:p>
    <w:p w:rsidR="00EF4497" w:rsidRDefault="00E27343">
      <w:pPr>
        <w:spacing w:after="0" w:line="264" w:lineRule="auto"/>
        <w:ind w:firstLine="600"/>
        <w:jc w:val="both"/>
      </w:pPr>
      <w:bookmarkStart w:id="7" w:name="_Toc124426198"/>
      <w:bookmarkEnd w:id="7"/>
      <w:r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EF4497" w:rsidRDefault="00E27343">
      <w:pPr>
        <w:spacing w:after="0" w:line="264" w:lineRule="auto"/>
        <w:ind w:firstLine="600"/>
        <w:jc w:val="both"/>
      </w:pPr>
      <w:bookmarkStart w:id="8" w:name="_Toc124426200"/>
      <w:bookmarkEnd w:id="8"/>
      <w:r>
        <w:rPr>
          <w:rFonts w:ascii="Times New Roman" w:hAnsi="Times New Roman"/>
          <w:color w:val="000000"/>
          <w:sz w:val="28"/>
        </w:rPr>
        <w:t>Наглядные представления о фигурах на плоскост</w:t>
      </w:r>
      <w:r>
        <w:rPr>
          <w:rFonts w:ascii="Times New Roman" w:hAnsi="Times New Roman"/>
          <w:color w:val="000000"/>
          <w:sz w:val="28"/>
        </w:rPr>
        <w:t>и: точка, прямая, отрезок, луч, угол, ломаная, многоугольник, окружность, круг. Угол. Прямой, острый, тупой и развёрнутый углы.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Длина отрезка, метрические единицы длины. Длина ломаной, периметр многоугольника. Измерение и построение углов с помощью транспо</w:t>
      </w:r>
      <w:r>
        <w:rPr>
          <w:rFonts w:ascii="Times New Roman" w:hAnsi="Times New Roman"/>
          <w:color w:val="000000"/>
          <w:sz w:val="28"/>
        </w:rPr>
        <w:t>ртира.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фигур, в том числе на клетчатой бумаге. Построение конфигураций из частей прямой, окружности на нелинованной и клетчат</w:t>
      </w:r>
      <w:r>
        <w:rPr>
          <w:rFonts w:ascii="Times New Roman" w:hAnsi="Times New Roman"/>
          <w:color w:val="000000"/>
          <w:sz w:val="28"/>
        </w:rPr>
        <w:t>ой бумаге. Использование свойств сторон и углов прямоугольника, квадрата.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п</w:t>
      </w:r>
      <w:r>
        <w:rPr>
          <w:rFonts w:ascii="Times New Roman" w:hAnsi="Times New Roman"/>
          <w:color w:val="000000"/>
          <w:sz w:val="28"/>
        </w:rPr>
        <w:t>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прямоугольного</w:t>
      </w:r>
      <w:r>
        <w:rPr>
          <w:rFonts w:ascii="Times New Roman" w:hAnsi="Times New Roman"/>
          <w:color w:val="000000"/>
          <w:sz w:val="28"/>
        </w:rPr>
        <w:t xml:space="preserve"> параллелепипеда, куба. Единицы измерения объёма.</w:t>
      </w:r>
    </w:p>
    <w:p w:rsidR="00EF4497" w:rsidRDefault="00E27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EF4497" w:rsidRDefault="00EF4497">
      <w:pPr>
        <w:spacing w:after="0" w:line="264" w:lineRule="auto"/>
        <w:ind w:left="120"/>
        <w:jc w:val="both"/>
      </w:pP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Натуральные числа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</w:t>
      </w:r>
      <w:r>
        <w:rPr>
          <w:rFonts w:ascii="Times New Roman" w:hAnsi="Times New Roman"/>
          <w:color w:val="000000"/>
          <w:sz w:val="28"/>
        </w:rPr>
        <w:t xml:space="preserve">ельного свойств сложения и умножения, распределительного свойства умножения. Округление натуральных чисел. 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EF4497" w:rsidRDefault="00E27343">
      <w:pPr>
        <w:spacing w:after="0" w:line="264" w:lineRule="auto"/>
        <w:ind w:firstLine="600"/>
        <w:jc w:val="both"/>
      </w:pPr>
      <w:bookmarkStart w:id="9" w:name="_Toc124426201"/>
      <w:bookmarkEnd w:id="9"/>
      <w:r>
        <w:rPr>
          <w:rFonts w:ascii="Times New Roman" w:hAnsi="Times New Roman"/>
          <w:b/>
          <w:color w:val="000000"/>
          <w:sz w:val="28"/>
        </w:rPr>
        <w:t>Дроби</w:t>
      </w:r>
    </w:p>
    <w:p w:rsidR="00EF4497" w:rsidRDefault="00E27343">
      <w:pPr>
        <w:spacing w:after="0" w:line="264" w:lineRule="auto"/>
        <w:ind w:firstLine="600"/>
        <w:jc w:val="both"/>
      </w:pPr>
      <w:bookmarkStart w:id="10" w:name="_Toc124426202"/>
      <w:bookmarkEnd w:id="10"/>
      <w:r>
        <w:rPr>
          <w:rFonts w:ascii="Times New Roman" w:hAnsi="Times New Roman"/>
          <w:color w:val="000000"/>
          <w:sz w:val="28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</w:t>
      </w:r>
      <w:r>
        <w:rPr>
          <w:rFonts w:ascii="Times New Roman" w:hAnsi="Times New Roman"/>
          <w:color w:val="000000"/>
          <w:sz w:val="28"/>
        </w:rPr>
        <w:t>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Отношение. Деление в данном отношении. Масштаб, пропорция.</w:t>
      </w:r>
      <w:r>
        <w:rPr>
          <w:rFonts w:ascii="Times New Roman" w:hAnsi="Times New Roman"/>
          <w:color w:val="000000"/>
          <w:sz w:val="28"/>
        </w:rPr>
        <w:t xml:space="preserve"> Применение пропорций при решении задач.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Положительные и отрицательные</w:t>
      </w:r>
      <w:r>
        <w:rPr>
          <w:rFonts w:ascii="Times New Roman" w:hAnsi="Times New Roman"/>
          <w:b/>
          <w:color w:val="000000"/>
          <w:sz w:val="28"/>
        </w:rPr>
        <w:t xml:space="preserve"> числа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</w:t>
      </w:r>
      <w:r>
        <w:rPr>
          <w:rFonts w:ascii="Times New Roman" w:hAnsi="Times New Roman"/>
          <w:color w:val="000000"/>
          <w:sz w:val="28"/>
        </w:rPr>
        <w:t>ами.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EF4497" w:rsidRDefault="00E27343">
      <w:pPr>
        <w:spacing w:after="0" w:line="264" w:lineRule="auto"/>
        <w:ind w:firstLine="600"/>
        <w:jc w:val="both"/>
      </w:pPr>
      <w:bookmarkStart w:id="11" w:name="_Toc124426203"/>
      <w:bookmarkEnd w:id="11"/>
      <w:r>
        <w:rPr>
          <w:rFonts w:ascii="Times New Roman" w:hAnsi="Times New Roman"/>
          <w:b/>
          <w:color w:val="000000"/>
          <w:sz w:val="28"/>
        </w:rPr>
        <w:t>Буквенные выражения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букв для записи математических выражений и предложений. Свойства арифм</w:t>
      </w:r>
      <w:r>
        <w:rPr>
          <w:rFonts w:ascii="Times New Roman" w:hAnsi="Times New Roman"/>
          <w:color w:val="000000"/>
          <w:sz w:val="28"/>
        </w:rPr>
        <w:t>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EF4497" w:rsidRDefault="00E27343">
      <w:pPr>
        <w:spacing w:after="0" w:line="264" w:lineRule="auto"/>
        <w:ind w:firstLine="600"/>
        <w:jc w:val="both"/>
      </w:pPr>
      <w:bookmarkStart w:id="12" w:name="_Toc124426204"/>
      <w:bookmarkEnd w:id="12"/>
      <w:r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текстовых</w:t>
      </w:r>
      <w:r>
        <w:rPr>
          <w:rFonts w:ascii="Times New Roman" w:hAnsi="Times New Roman"/>
          <w:color w:val="000000"/>
          <w:sz w:val="28"/>
        </w:rPr>
        <w:t xml:space="preserve"> задач арифметическим способом. Решение логических задач. Решение задач перебором всех возможных вариантов.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</w:t>
      </w:r>
      <w:r>
        <w:rPr>
          <w:rFonts w:ascii="Times New Roman" w:hAnsi="Times New Roman"/>
          <w:color w:val="000000"/>
          <w:sz w:val="28"/>
        </w:rPr>
        <w:t>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</w:t>
      </w:r>
      <w:r>
        <w:rPr>
          <w:rFonts w:ascii="Times New Roman" w:hAnsi="Times New Roman"/>
          <w:color w:val="000000"/>
          <w:sz w:val="28"/>
        </w:rPr>
        <w:t>нка и прикидка, округление результата. Составление буквенных выражений по условию задачи.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EF4497" w:rsidRDefault="00E27343">
      <w:pPr>
        <w:spacing w:after="0" w:line="264" w:lineRule="auto"/>
        <w:ind w:firstLine="600"/>
        <w:jc w:val="both"/>
      </w:pPr>
      <w:bookmarkStart w:id="13" w:name="_Toc124426205"/>
      <w:bookmarkEnd w:id="13"/>
      <w:r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ф</w:t>
      </w:r>
      <w:r>
        <w:rPr>
          <w:rFonts w:ascii="Times New Roman" w:hAnsi="Times New Roman"/>
          <w:color w:val="000000"/>
          <w:sz w:val="28"/>
        </w:rPr>
        <w:t>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Взаимное расположение двух прямых на плоскости, параллельные прямые, перпендикулярные прямые. Измерение расстояний: между двумя </w:t>
      </w:r>
      <w:r>
        <w:rPr>
          <w:rFonts w:ascii="Times New Roman" w:hAnsi="Times New Roman"/>
          <w:color w:val="000000"/>
          <w:sz w:val="28"/>
        </w:rPr>
        <w:t>точками, от точки до прямой, длина маршрута на квадратной сетке.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</w:t>
      </w:r>
      <w:r>
        <w:rPr>
          <w:rFonts w:ascii="Times New Roman" w:hAnsi="Times New Roman"/>
          <w:color w:val="000000"/>
          <w:sz w:val="28"/>
        </w:rPr>
        <w:t>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Периметр многоугольника. Понятие </w:t>
      </w:r>
      <w:r>
        <w:rPr>
          <w:rFonts w:ascii="Times New Roman" w:hAnsi="Times New Roman"/>
          <w:color w:val="000000"/>
          <w:sz w:val="28"/>
        </w:rPr>
        <w:t>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Симметрия: центральная, осевая и зеркальная симметрии.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Построение симметричных фигур.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</w:t>
      </w:r>
      <w:r>
        <w:rPr>
          <w:rFonts w:ascii="Times New Roman" w:hAnsi="Times New Roman"/>
          <w:color w:val="000000"/>
          <w:sz w:val="28"/>
        </w:rPr>
        <w:t>аги, проволоки, пластилина и других материалов).</w:t>
      </w:r>
    </w:p>
    <w:p w:rsidR="00EF4497" w:rsidRDefault="00E2734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Понятие объёма, единицы измерения объёма. Объём прямоугольного параллелепипеда, куба.</w:t>
      </w:r>
    </w:p>
    <w:p w:rsidR="00EF4497" w:rsidRDefault="00EF4497">
      <w:pPr>
        <w:sectPr w:rsidR="00EF4497">
          <w:pgSz w:w="11906" w:h="16383"/>
          <w:pgMar w:top="1134" w:right="850" w:bottom="1134" w:left="1701" w:header="720" w:footer="720" w:gutter="0"/>
          <w:cols w:space="720"/>
        </w:sectPr>
      </w:pPr>
    </w:p>
    <w:p w:rsidR="00EF4497" w:rsidRDefault="00E27343">
      <w:pPr>
        <w:spacing w:after="0" w:line="264" w:lineRule="auto"/>
        <w:ind w:left="120"/>
        <w:jc w:val="both"/>
      </w:pPr>
      <w:bookmarkStart w:id="14" w:name="block-100545769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EF4497" w:rsidRDefault="00EF4497">
      <w:pPr>
        <w:spacing w:after="0" w:line="264" w:lineRule="auto"/>
        <w:ind w:left="120"/>
        <w:jc w:val="both"/>
      </w:pPr>
    </w:p>
    <w:p w:rsidR="00EF4497" w:rsidRDefault="00E27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EF4497" w:rsidRDefault="00EF4497">
      <w:pPr>
        <w:spacing w:after="0" w:line="264" w:lineRule="auto"/>
        <w:ind w:left="120"/>
        <w:jc w:val="both"/>
      </w:pP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</w:rPr>
        <w:t>освоения программы учебного курса «Математика» характеризуются: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проявлением интереса к прошлому и настоящему российской математики, ценностным отношением к достижениям российских </w:t>
      </w:r>
      <w:r>
        <w:rPr>
          <w:rFonts w:ascii="Times New Roman" w:hAnsi="Times New Roman"/>
          <w:color w:val="000000"/>
          <w:sz w:val="28"/>
        </w:rPr>
        <w:t>математиков и российской математической школы, к использованию этих достижений в других науках и прикладных сферах;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</w:t>
      </w:r>
      <w:r>
        <w:rPr>
          <w:rFonts w:ascii="Times New Roman" w:hAnsi="Times New Roman"/>
          <w:color w:val="000000"/>
          <w:sz w:val="28"/>
        </w:rPr>
        <w:t>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</w:t>
      </w:r>
      <w:r>
        <w:rPr>
          <w:rFonts w:ascii="Times New Roman" w:hAnsi="Times New Roman"/>
          <w:color w:val="000000"/>
          <w:sz w:val="28"/>
        </w:rPr>
        <w:t>тических принципов в деятельности учёного;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</w:t>
      </w:r>
      <w:r>
        <w:rPr>
          <w:rFonts w:ascii="Times New Roman" w:hAnsi="Times New Roman"/>
          <w:color w:val="000000"/>
          <w:sz w:val="28"/>
        </w:rPr>
        <w:t>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к эмоциональному и э</w:t>
      </w:r>
      <w:r>
        <w:rPr>
          <w:rFonts w:ascii="Times New Roman" w:hAnsi="Times New Roman"/>
          <w:color w:val="000000"/>
          <w:sz w:val="28"/>
        </w:rPr>
        <w:t>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</w:t>
      </w:r>
      <w:r>
        <w:rPr>
          <w:rFonts w:ascii="Times New Roman" w:hAnsi="Times New Roman"/>
          <w:color w:val="000000"/>
          <w:sz w:val="28"/>
        </w:rPr>
        <w:t>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</w:t>
      </w:r>
      <w:r>
        <w:rPr>
          <w:rFonts w:ascii="Times New Roman" w:hAnsi="Times New Roman"/>
          <w:color w:val="000000"/>
          <w:sz w:val="28"/>
        </w:rPr>
        <w:t>ира, овладением простейшими навыками исследовательской деятельности;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</w:t>
      </w:r>
      <w:r>
        <w:rPr>
          <w:rFonts w:ascii="Times New Roman" w:hAnsi="Times New Roman"/>
          <w:color w:val="000000"/>
          <w:sz w:val="28"/>
        </w:rPr>
        <w:t>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на примен</w:t>
      </w:r>
      <w:r>
        <w:rPr>
          <w:rFonts w:ascii="Times New Roman" w:hAnsi="Times New Roman"/>
          <w:color w:val="000000"/>
          <w:sz w:val="28"/>
        </w:rPr>
        <w:t>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адаптация к из</w:t>
      </w:r>
      <w:r>
        <w:rPr>
          <w:rFonts w:ascii="Times New Roman" w:hAnsi="Times New Roman"/>
          <w:b/>
          <w:color w:val="000000"/>
          <w:sz w:val="28"/>
        </w:rPr>
        <w:t>меняющимся условиям социальной и природной среды: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</w:t>
      </w:r>
      <w:r>
        <w:rPr>
          <w:rFonts w:ascii="Times New Roman" w:hAnsi="Times New Roman"/>
          <w:color w:val="000000"/>
          <w:sz w:val="28"/>
        </w:rPr>
        <w:t>овые знания, навыки и компетенции из опыта других;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</w:t>
      </w:r>
      <w:r>
        <w:rPr>
          <w:rFonts w:ascii="Times New Roman" w:hAnsi="Times New Roman"/>
          <w:color w:val="000000"/>
          <w:sz w:val="28"/>
        </w:rPr>
        <w:t>, планировать своё развитие;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EF4497" w:rsidRDefault="00E27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</w:t>
      </w:r>
      <w:r>
        <w:rPr>
          <w:rFonts w:ascii="Times New Roman" w:hAnsi="Times New Roman"/>
          <w:b/>
          <w:color w:val="000000"/>
          <w:sz w:val="28"/>
        </w:rPr>
        <w:t>ЕДМЕТНЫЕ РЕЗУЛЬТАТЫ</w:t>
      </w:r>
    </w:p>
    <w:p w:rsidR="00EF4497" w:rsidRDefault="00EF4497">
      <w:pPr>
        <w:spacing w:after="0" w:line="264" w:lineRule="auto"/>
        <w:ind w:left="120"/>
        <w:jc w:val="both"/>
      </w:pPr>
    </w:p>
    <w:p w:rsidR="00EF4497" w:rsidRDefault="00E27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EF4497" w:rsidRDefault="00EF4497">
      <w:pPr>
        <w:spacing w:after="0" w:line="264" w:lineRule="auto"/>
        <w:ind w:left="120"/>
        <w:jc w:val="both"/>
      </w:pPr>
    </w:p>
    <w:p w:rsidR="00EF4497" w:rsidRDefault="00E27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EF4497" w:rsidRDefault="00E2734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</w:t>
      </w:r>
      <w:r>
        <w:rPr>
          <w:rFonts w:ascii="Times New Roman" w:hAnsi="Times New Roman"/>
          <w:color w:val="000000"/>
          <w:sz w:val="28"/>
        </w:rPr>
        <w:t>существенный признак классификации, основания для обобщения и сравнения, критерии проводимого анализа;</w:t>
      </w:r>
    </w:p>
    <w:p w:rsidR="00EF4497" w:rsidRDefault="00E2734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EF4497" w:rsidRDefault="00E2734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математические зак</w:t>
      </w:r>
      <w:r>
        <w:rPr>
          <w:rFonts w:ascii="Times New Roman" w:hAnsi="Times New Roman"/>
          <w:color w:val="000000"/>
          <w:sz w:val="28"/>
        </w:rPr>
        <w:t>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EF4497" w:rsidRDefault="00E2734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</w:t>
      </w:r>
      <w:r>
        <w:rPr>
          <w:rFonts w:ascii="Times New Roman" w:hAnsi="Times New Roman"/>
          <w:color w:val="000000"/>
          <w:sz w:val="28"/>
        </w:rPr>
        <w:t xml:space="preserve"> аналогии;</w:t>
      </w:r>
    </w:p>
    <w:p w:rsidR="00EF4497" w:rsidRDefault="00E2734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</w:t>
      </w:r>
      <w:r>
        <w:rPr>
          <w:rFonts w:ascii="Times New Roman" w:hAnsi="Times New Roman"/>
          <w:color w:val="000000"/>
          <w:sz w:val="28"/>
        </w:rPr>
        <w:t>ия;</w:t>
      </w:r>
    </w:p>
    <w:p w:rsidR="00EF4497" w:rsidRDefault="00E2734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F4497" w:rsidRDefault="00E27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EF4497" w:rsidRDefault="00E2734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</w:t>
      </w:r>
      <w:r>
        <w:rPr>
          <w:rFonts w:ascii="Times New Roman" w:hAnsi="Times New Roman"/>
          <w:color w:val="000000"/>
          <w:sz w:val="28"/>
        </w:rPr>
        <w:t>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EF4497" w:rsidRDefault="00E2734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</w:t>
      </w:r>
      <w:r>
        <w:rPr>
          <w:rFonts w:ascii="Times New Roman" w:hAnsi="Times New Roman"/>
          <w:color w:val="000000"/>
          <w:sz w:val="28"/>
        </w:rPr>
        <w:t>дование по установлению особенностей математического объекта, зависимостей объектов между собой;</w:t>
      </w:r>
    </w:p>
    <w:p w:rsidR="00EF4497" w:rsidRDefault="00E2734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</w:t>
      </w:r>
      <w:r>
        <w:rPr>
          <w:rFonts w:ascii="Times New Roman" w:hAnsi="Times New Roman"/>
          <w:color w:val="000000"/>
          <w:sz w:val="28"/>
        </w:rPr>
        <w:t xml:space="preserve"> обобщений;</w:t>
      </w:r>
    </w:p>
    <w:p w:rsidR="00EF4497" w:rsidRDefault="00E2734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F4497" w:rsidRDefault="00E27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F4497" w:rsidRDefault="00E2734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EF4497" w:rsidRDefault="00E2734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</w:t>
      </w:r>
      <w:r>
        <w:rPr>
          <w:rFonts w:ascii="Times New Roman" w:hAnsi="Times New Roman"/>
          <w:color w:val="000000"/>
          <w:sz w:val="28"/>
        </w:rPr>
        <w:t>ть, систематизировать и интерпретировать информацию различных видов и форм представления;</w:t>
      </w:r>
    </w:p>
    <w:p w:rsidR="00EF4497" w:rsidRDefault="00E2734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EF4497" w:rsidRDefault="00E2734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</w:t>
      </w:r>
      <w:r>
        <w:rPr>
          <w:rFonts w:ascii="Times New Roman" w:hAnsi="Times New Roman"/>
          <w:color w:val="000000"/>
          <w:sz w:val="28"/>
        </w:rPr>
        <w:t>териям, предложенным учителем или сформулированным самостоятельно.</w:t>
      </w:r>
    </w:p>
    <w:p w:rsidR="00EF4497" w:rsidRDefault="00E27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EF4497" w:rsidRDefault="00E2734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>
        <w:rPr>
          <w:rFonts w:ascii="Times New Roman" w:hAnsi="Times New Roman"/>
          <w:color w:val="000000"/>
          <w:sz w:val="28"/>
        </w:rPr>
        <w:lastRenderedPageBreak/>
        <w:t xml:space="preserve">в устных </w:t>
      </w:r>
      <w:r>
        <w:rPr>
          <w:rFonts w:ascii="Times New Roman" w:hAnsi="Times New Roman"/>
          <w:color w:val="000000"/>
          <w:sz w:val="28"/>
        </w:rPr>
        <w:t>и письменных текстах, давать пояснения по ходу решения задачи, комментировать полученный результат;</w:t>
      </w:r>
    </w:p>
    <w:p w:rsidR="00EF4497" w:rsidRDefault="00E2734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</w:t>
      </w:r>
      <w:r>
        <w:rPr>
          <w:rFonts w:ascii="Times New Roman" w:hAnsi="Times New Roman"/>
          <w:color w:val="000000"/>
          <w:sz w:val="28"/>
        </w:rPr>
        <w:t xml:space="preserve">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EF4497" w:rsidRDefault="00E2734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результаты решения задачи, эксперимента, исследования, проекта, самостоятельно выбирать </w:t>
      </w:r>
      <w:r>
        <w:rPr>
          <w:rFonts w:ascii="Times New Roman" w:hAnsi="Times New Roman"/>
          <w:color w:val="000000"/>
          <w:sz w:val="28"/>
        </w:rPr>
        <w:t>формат выступления с учётом задач презентации и особенностей аудитории;</w:t>
      </w:r>
    </w:p>
    <w:p w:rsidR="00EF4497" w:rsidRDefault="00E2734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EF4497" w:rsidRDefault="00E2734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цель совместной деятельности, планировать организацию </w:t>
      </w:r>
      <w:r>
        <w:rPr>
          <w:rFonts w:ascii="Times New Roman" w:hAnsi="Times New Roman"/>
          <w:color w:val="000000"/>
          <w:sz w:val="28"/>
        </w:rPr>
        <w:t>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EF4497" w:rsidRDefault="00E2734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участвовать в групповых формах работы (обсуждения, обмен мнениями, мозговые штурмы и другие), выполнять свою часть работы и </w:t>
      </w:r>
      <w:r>
        <w:rPr>
          <w:rFonts w:ascii="Times New Roman" w:hAnsi="Times New Roman"/>
          <w:color w:val="000000"/>
          <w:sz w:val="28"/>
        </w:rPr>
        <w:t>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EF4497" w:rsidRDefault="00E27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EF4497" w:rsidRDefault="00EF4497">
      <w:pPr>
        <w:spacing w:after="0" w:line="264" w:lineRule="auto"/>
        <w:ind w:left="120"/>
        <w:jc w:val="both"/>
      </w:pPr>
    </w:p>
    <w:p w:rsidR="00EF4497" w:rsidRDefault="00E27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EF4497" w:rsidRDefault="00E2734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составлять </w:t>
      </w:r>
      <w:r>
        <w:rPr>
          <w:rFonts w:ascii="Times New Roman" w:hAnsi="Times New Roman"/>
          <w:color w:val="000000"/>
          <w:sz w:val="28"/>
        </w:rPr>
        <w:t>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F4497" w:rsidRDefault="00E27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EF4497" w:rsidRDefault="00E27343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</w:t>
      </w:r>
      <w:r>
        <w:rPr>
          <w:rFonts w:ascii="Times New Roman" w:hAnsi="Times New Roman"/>
          <w:color w:val="000000"/>
          <w:sz w:val="28"/>
        </w:rPr>
        <w:t>бами самопроверки, самоконтроля процесса и результата решения математической задачи;</w:t>
      </w:r>
    </w:p>
    <w:p w:rsidR="00EF4497" w:rsidRDefault="00E27343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</w:t>
      </w:r>
      <w:r>
        <w:rPr>
          <w:rFonts w:ascii="Times New Roman" w:hAnsi="Times New Roman"/>
          <w:color w:val="000000"/>
          <w:sz w:val="28"/>
        </w:rPr>
        <w:t>;</w:t>
      </w:r>
    </w:p>
    <w:p w:rsidR="00EF4497" w:rsidRDefault="00E27343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EF4497" w:rsidRDefault="00EF4497">
      <w:pPr>
        <w:spacing w:after="0" w:line="264" w:lineRule="auto"/>
        <w:ind w:left="120"/>
        <w:jc w:val="both"/>
      </w:pPr>
    </w:p>
    <w:p w:rsidR="00EF4497" w:rsidRDefault="00E27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EF4497" w:rsidRDefault="00EF4497">
      <w:pPr>
        <w:spacing w:after="0" w:line="264" w:lineRule="auto"/>
        <w:ind w:left="120"/>
        <w:jc w:val="both"/>
      </w:pP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</w:t>
      </w:r>
      <w:r>
        <w:rPr>
          <w:rFonts w:ascii="Times New Roman" w:hAnsi="Times New Roman"/>
          <w:color w:val="000000"/>
          <w:sz w:val="28"/>
        </w:rPr>
        <w:t xml:space="preserve"> следующие предметные результаты:</w:t>
      </w:r>
    </w:p>
    <w:p w:rsidR="00EF4497" w:rsidRDefault="00E27343">
      <w:pPr>
        <w:spacing w:after="0" w:line="264" w:lineRule="auto"/>
        <w:ind w:firstLine="600"/>
        <w:jc w:val="both"/>
      </w:pPr>
      <w:bookmarkStart w:id="15" w:name="_Toc124426208"/>
      <w:bookmarkEnd w:id="15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 упорядочивать натуральные числа, сравнивать в простейших случаях обыкновенные</w:t>
      </w:r>
      <w:r>
        <w:rPr>
          <w:rFonts w:ascii="Times New Roman" w:hAnsi="Times New Roman"/>
          <w:color w:val="000000"/>
          <w:sz w:val="28"/>
        </w:rPr>
        <w:t xml:space="preserve"> дроби, десятичные дроби.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 с натуральными числами, с обыкновенными дро</w:t>
      </w:r>
      <w:r>
        <w:rPr>
          <w:rFonts w:ascii="Times New Roman" w:hAnsi="Times New Roman"/>
          <w:color w:val="000000"/>
          <w:sz w:val="28"/>
        </w:rPr>
        <w:t>бями в простейших случаях.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проверку, прикидку результата вычислений.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Округлять натуральные числа.</w:t>
      </w:r>
    </w:p>
    <w:p w:rsidR="00EF4497" w:rsidRDefault="00E27343">
      <w:pPr>
        <w:spacing w:after="0" w:line="264" w:lineRule="auto"/>
        <w:ind w:firstLine="600"/>
        <w:jc w:val="both"/>
      </w:pPr>
      <w:bookmarkStart w:id="16" w:name="_Toc124426209"/>
      <w:bookmarkEnd w:id="16"/>
      <w:r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краткие записи, схемы, таблицы, обозначения при решении задач.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основными единицами измерения: цены, массы, расс</w:t>
      </w:r>
      <w:r>
        <w:rPr>
          <w:rFonts w:ascii="Times New Roman" w:hAnsi="Times New Roman"/>
          <w:color w:val="000000"/>
          <w:sz w:val="28"/>
        </w:rPr>
        <w:t>тояния, времени, скорости, выражать одни единицы величины через другие.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EF4497" w:rsidRDefault="00E27343">
      <w:pPr>
        <w:spacing w:after="0" w:line="264" w:lineRule="auto"/>
        <w:ind w:firstLine="600"/>
        <w:jc w:val="both"/>
      </w:pPr>
      <w:bookmarkStart w:id="17" w:name="_Toc124426210"/>
      <w:bookmarkEnd w:id="17"/>
      <w:r>
        <w:rPr>
          <w:rFonts w:ascii="Times New Roman" w:hAnsi="Times New Roman"/>
          <w:b/>
          <w:color w:val="000000"/>
          <w:sz w:val="28"/>
        </w:rPr>
        <w:t>Нагляд</w:t>
      </w:r>
      <w:r>
        <w:rPr>
          <w:rFonts w:ascii="Times New Roman" w:hAnsi="Times New Roman"/>
          <w:b/>
          <w:color w:val="000000"/>
          <w:sz w:val="28"/>
        </w:rPr>
        <w:t>ная геометрия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фигур.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терминологию, связанную с угла</w:t>
      </w:r>
      <w:r>
        <w:rPr>
          <w:rFonts w:ascii="Times New Roman" w:hAnsi="Times New Roman"/>
          <w:color w:val="000000"/>
          <w:sz w:val="28"/>
        </w:rPr>
        <w:t>ми: вершина, сторона, с многоугольниками: угол, вершина, сторона, диагональ, с окружностью: радиус, диаметр, центр.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длины отрезков непосредс</w:t>
      </w:r>
      <w:r>
        <w:rPr>
          <w:rFonts w:ascii="Times New Roman" w:hAnsi="Times New Roman"/>
          <w:color w:val="000000"/>
          <w:sz w:val="28"/>
        </w:rPr>
        <w:t>твенным измерением с помощью линейки, строить отрезки заданной длины; строить окружность заданного радиуса.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периметр и площадь квадра</w:t>
      </w:r>
      <w:r>
        <w:rPr>
          <w:rFonts w:ascii="Times New Roman" w:hAnsi="Times New Roman"/>
          <w:color w:val="000000"/>
          <w:sz w:val="28"/>
        </w:rPr>
        <w:t>та, прямоугольника, фигур, составленных из прямоугольников, в том числе фигур, изображённых на клетчатой бумаге.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параллелепипе</w:t>
      </w:r>
      <w:r>
        <w:rPr>
          <w:rFonts w:ascii="Times New Roman" w:hAnsi="Times New Roman"/>
          <w:color w:val="000000"/>
          <w:sz w:val="28"/>
        </w:rPr>
        <w:t>д, куб, использовать терминологию: вершина, ребро, грань, измерения, находить измерения параллелепипеда, куба.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объём куба, параллелепипеда по заданным измерениям, пользоваться единицами измерения объёма.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несложные задачи на измерение геоме</w:t>
      </w:r>
      <w:r>
        <w:rPr>
          <w:rFonts w:ascii="Times New Roman" w:hAnsi="Times New Roman"/>
          <w:color w:val="000000"/>
          <w:sz w:val="28"/>
        </w:rPr>
        <w:t>трических величин в практических ситуациях.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6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EF4497" w:rsidRDefault="00E27343">
      <w:pPr>
        <w:spacing w:after="0" w:line="264" w:lineRule="auto"/>
        <w:ind w:firstLine="600"/>
        <w:jc w:val="both"/>
      </w:pPr>
      <w:bookmarkStart w:id="18" w:name="_Toc124426211"/>
      <w:bookmarkEnd w:id="18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понимать термины, связанные с различными видами чисел и способами их записи, переходить (если это возмож</w:t>
      </w:r>
      <w:r>
        <w:rPr>
          <w:rFonts w:ascii="Times New Roman" w:hAnsi="Times New Roman"/>
          <w:color w:val="000000"/>
          <w:sz w:val="28"/>
        </w:rPr>
        <w:t>но) от одной формы записи числа к другой.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натуральными и целыми числа</w:t>
      </w:r>
      <w:r>
        <w:rPr>
          <w:rFonts w:ascii="Times New Roman" w:hAnsi="Times New Roman"/>
          <w:color w:val="000000"/>
          <w:sz w:val="28"/>
        </w:rPr>
        <w:t>ми, обыкновенными и десятичными дробями, положительными и отрицательными числами.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</w:t>
      </w:r>
      <w:r>
        <w:rPr>
          <w:rFonts w:ascii="Times New Roman" w:hAnsi="Times New Roman"/>
          <w:color w:val="000000"/>
          <w:sz w:val="28"/>
        </w:rPr>
        <w:t>й.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точки в прямоугольной системе координат с координатами этой точки.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Округлять целые числа и десятичн</w:t>
      </w:r>
      <w:r>
        <w:rPr>
          <w:rFonts w:ascii="Times New Roman" w:hAnsi="Times New Roman"/>
          <w:color w:val="000000"/>
          <w:sz w:val="28"/>
        </w:rPr>
        <w:t>ые дроби, находить приближения чисел.</w:t>
      </w:r>
    </w:p>
    <w:p w:rsidR="00EF4497" w:rsidRDefault="00E27343">
      <w:pPr>
        <w:spacing w:after="0" w:line="264" w:lineRule="auto"/>
        <w:ind w:firstLine="600"/>
        <w:jc w:val="both"/>
      </w:pPr>
      <w:bookmarkStart w:id="19" w:name="_Toc124426212"/>
      <w:bookmarkEnd w:id="19"/>
      <w:r>
        <w:rPr>
          <w:rFonts w:ascii="Times New Roman" w:hAnsi="Times New Roman"/>
          <w:b/>
          <w:color w:val="000000"/>
          <w:sz w:val="28"/>
        </w:rPr>
        <w:t>Числовые и буквенные выражения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Пользоваться признаками </w:t>
      </w:r>
      <w:r>
        <w:rPr>
          <w:rFonts w:ascii="Times New Roman" w:hAnsi="Times New Roman"/>
          <w:color w:val="000000"/>
          <w:sz w:val="28"/>
        </w:rPr>
        <w:t>делимости, раскладывать натуральные числа на простые множители.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Пользоваться масштабом, составлять пропорции и отношения. 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</w:t>
      </w:r>
      <w:r>
        <w:rPr>
          <w:rFonts w:ascii="Times New Roman" w:hAnsi="Times New Roman"/>
          <w:color w:val="000000"/>
          <w:sz w:val="28"/>
        </w:rPr>
        <w:t>ения буквенных выражений, осуществляя необходимые подстановки и преобразования.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неизвестный компонент равенства.</w:t>
      </w:r>
    </w:p>
    <w:p w:rsidR="00EF4497" w:rsidRDefault="00E27343">
      <w:pPr>
        <w:spacing w:after="0" w:line="264" w:lineRule="auto"/>
        <w:ind w:firstLine="600"/>
        <w:jc w:val="both"/>
      </w:pPr>
      <w:bookmarkStart w:id="20" w:name="_Toc124426213"/>
      <w:bookmarkEnd w:id="20"/>
      <w:r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многошаговые текстовые задачи арифметическим способом.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задачи, связанные с отношением, пропорцио</w:t>
      </w:r>
      <w:r>
        <w:rPr>
          <w:rFonts w:ascii="Times New Roman" w:hAnsi="Times New Roman"/>
          <w:color w:val="000000"/>
          <w:sz w:val="28"/>
        </w:rPr>
        <w:t>нальностью величин, процентами, решать три основные задачи на дроби и проценты.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</w:t>
      </w:r>
      <w:r>
        <w:rPr>
          <w:rFonts w:ascii="Times New Roman" w:hAnsi="Times New Roman"/>
          <w:color w:val="000000"/>
          <w:sz w:val="28"/>
        </w:rPr>
        <w:t>тические действия, оценку, прикидку, пользоваться единицами измерения соответствующих величин.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буквенные выражения по условию задачи.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информацию, представленную в таблицах, на линейной, столбчатой или круговой диаграммах, интерпретиров</w:t>
      </w:r>
      <w:r>
        <w:rPr>
          <w:rFonts w:ascii="Times New Roman" w:hAnsi="Times New Roman"/>
          <w:color w:val="000000"/>
          <w:sz w:val="28"/>
        </w:rPr>
        <w:t>ать представленные данные, использовать данные при решении задач.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информацию с помощью таблиц, линейной и столбчатой диаграмм.</w:t>
      </w:r>
    </w:p>
    <w:p w:rsidR="00EF4497" w:rsidRDefault="00E27343">
      <w:pPr>
        <w:spacing w:after="0" w:line="264" w:lineRule="auto"/>
        <w:ind w:firstLine="600"/>
        <w:jc w:val="both"/>
      </w:pPr>
      <w:bookmarkStart w:id="21" w:name="_Toc124426214"/>
      <w:bookmarkEnd w:id="21"/>
      <w:r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плоских и пр</w:t>
      </w:r>
      <w:r>
        <w:rPr>
          <w:rFonts w:ascii="Times New Roman" w:hAnsi="Times New Roman"/>
          <w:color w:val="000000"/>
          <w:sz w:val="28"/>
        </w:rPr>
        <w:t>остранственных фигур, примеры равных и симметричных фигур.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геометрическими поня</w:t>
      </w:r>
      <w:r>
        <w:rPr>
          <w:rFonts w:ascii="Times New Roman" w:hAnsi="Times New Roman"/>
          <w:color w:val="000000"/>
          <w:sz w:val="28"/>
        </w:rPr>
        <w:t>тиями: равенство фигур, симметрия, использовать терминологию, связанную с симметрией: ось симметрии, центр симметрии.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>
        <w:rPr>
          <w:rFonts w:ascii="Times New Roman" w:hAnsi="Times New Roman"/>
          <w:color w:val="000000"/>
          <w:sz w:val="28"/>
        </w:rPr>
        <w:lastRenderedPageBreak/>
        <w:t xml:space="preserve">мерой </w:t>
      </w:r>
      <w:r>
        <w:rPr>
          <w:rFonts w:ascii="Times New Roman" w:hAnsi="Times New Roman"/>
          <w:color w:val="000000"/>
          <w:sz w:val="28"/>
        </w:rPr>
        <w:t>углов, распознавать на чертежах острый, прямой, развёрнутый и тупой углы.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Находить, используя чертёжные инструмент</w:t>
      </w:r>
      <w:r>
        <w:rPr>
          <w:rFonts w:ascii="Times New Roman" w:hAnsi="Times New Roman"/>
          <w:color w:val="000000"/>
          <w:sz w:val="28"/>
        </w:rPr>
        <w:t>ы, расстояния: между двумя точками, от точки до прямой, длину пути на квадратной сетке.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</w:t>
      </w:r>
      <w:r>
        <w:rPr>
          <w:rFonts w:ascii="Times New Roman" w:hAnsi="Times New Roman"/>
          <w:color w:val="000000"/>
          <w:sz w:val="28"/>
        </w:rPr>
        <w:t>ными единицами измерения площади, выражать одни единицы измерения площади через другие.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Изображать на клетчатой бумаге </w:t>
      </w:r>
      <w:r>
        <w:rPr>
          <w:rFonts w:ascii="Times New Roman" w:hAnsi="Times New Roman"/>
          <w:color w:val="000000"/>
          <w:sz w:val="28"/>
        </w:rPr>
        <w:t>прямоугольный параллелепипед.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EF4497" w:rsidRDefault="00E27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несложные задачи на нахождение геометрических величин в практических ситуациях.</w:t>
      </w:r>
    </w:p>
    <w:p w:rsidR="00EF4497" w:rsidRDefault="00EF4497">
      <w:pPr>
        <w:sectPr w:rsidR="00EF4497">
          <w:pgSz w:w="11906" w:h="16383"/>
          <w:pgMar w:top="1134" w:right="850" w:bottom="1134" w:left="1701" w:header="720" w:footer="720" w:gutter="0"/>
          <w:cols w:space="720"/>
        </w:sectPr>
      </w:pPr>
    </w:p>
    <w:p w:rsidR="00EF4497" w:rsidRDefault="00E27343">
      <w:pPr>
        <w:spacing w:after="0"/>
        <w:ind w:left="120"/>
      </w:pPr>
      <w:bookmarkStart w:id="22" w:name="block-100545765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F4497" w:rsidRDefault="00E273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6"/>
        <w:gridCol w:w="4292"/>
        <w:gridCol w:w="1554"/>
        <w:gridCol w:w="1841"/>
        <w:gridCol w:w="1910"/>
        <w:gridCol w:w="3277"/>
      </w:tblGrid>
      <w:tr w:rsidR="00EF449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F4497" w:rsidRDefault="00EF4497">
            <w:pPr>
              <w:spacing w:after="0"/>
              <w:ind w:left="135"/>
            </w:pPr>
          </w:p>
        </w:tc>
      </w:tr>
      <w:tr w:rsidR="00EF44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4497" w:rsidRDefault="00EF44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4497" w:rsidRDefault="00EF4497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4497" w:rsidRDefault="00EF4497"/>
        </w:tc>
      </w:tr>
      <w:tr w:rsidR="00EF449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https://m.edsoo.ru/X9P5V8D4C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https://m.edsoo.ru/Y4P6H6R7D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https://m.edsoo.ru/S5U7D3N3M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https://m.edsoo.ru/Y6D6W9X2Q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https://m.edsoo.ru/K4H4F1K8J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https://m.edsoo.ru/H6Y9G0P5Z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https://m.edsoo.ru/D1L7L7X0Y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4497" w:rsidRDefault="00EF4497"/>
        </w:tc>
      </w:tr>
    </w:tbl>
    <w:p w:rsidR="00EF4497" w:rsidRDefault="00EF4497">
      <w:pPr>
        <w:sectPr w:rsidR="00EF44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4497" w:rsidRDefault="00E273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4"/>
        <w:gridCol w:w="4323"/>
        <w:gridCol w:w="1564"/>
        <w:gridCol w:w="1841"/>
        <w:gridCol w:w="1910"/>
        <w:gridCol w:w="3228"/>
      </w:tblGrid>
      <w:tr w:rsidR="00EF449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F4497" w:rsidRDefault="00EF4497">
            <w:pPr>
              <w:spacing w:after="0"/>
              <w:ind w:left="135"/>
            </w:pPr>
          </w:p>
        </w:tc>
      </w:tr>
      <w:tr w:rsidR="00EF44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4497" w:rsidRDefault="00EF44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4497" w:rsidRDefault="00EF4497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4497" w:rsidRDefault="00EF4497"/>
        </w:tc>
      </w:tr>
      <w:tr w:rsidR="00EF449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https://m.edsoo.ru/C0R9U1M0T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https://m.edsoo.ru/S9M6R0Y9P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https://m.edsoo.ru/Y6Q7W6Y4I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https://m.edsoo.ru/A0F7T8B5D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https://m.edsoo.ru/U5N3D6S6N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https://m.edsoo.ru/B2H2W0F8N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https://m.edsoo.ru/C8S1V8O3H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https://m.edsoo.ru/F0B0Y5R1P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https://m.edsoo.ru/L9G2U0V3V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https://m.edsoo.ru/S0B6D0B3P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4497" w:rsidRDefault="00EF4497"/>
        </w:tc>
      </w:tr>
    </w:tbl>
    <w:p w:rsidR="00EF4497" w:rsidRDefault="00EF4497">
      <w:pPr>
        <w:sectPr w:rsidR="00EF44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4497" w:rsidRDefault="00EF4497">
      <w:pPr>
        <w:sectPr w:rsidR="00EF44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4497" w:rsidRDefault="00E27343">
      <w:pPr>
        <w:spacing w:after="0"/>
        <w:ind w:left="120"/>
      </w:pPr>
      <w:bookmarkStart w:id="23" w:name="block-100545764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F4497" w:rsidRDefault="00E273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0"/>
        <w:gridCol w:w="3627"/>
        <w:gridCol w:w="1132"/>
        <w:gridCol w:w="1841"/>
        <w:gridCol w:w="1910"/>
        <w:gridCol w:w="1347"/>
        <w:gridCol w:w="3313"/>
      </w:tblGrid>
      <w:tr w:rsidR="00EF4497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F4497" w:rsidRDefault="00EF4497">
            <w:pPr>
              <w:spacing w:after="0"/>
              <w:ind w:left="135"/>
            </w:pPr>
          </w:p>
        </w:tc>
      </w:tr>
      <w:tr w:rsidR="00EF44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4497" w:rsidRDefault="00EF44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4497" w:rsidRDefault="00EF4497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4497" w:rsidRDefault="00EF44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4497" w:rsidRDefault="00EF4497"/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https://m.edsoo.ru/P3I9B4X0H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Десятичная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https://m.edsoo.ru/I1R2R9W7W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https://m.edsoo.ru/O1Q3I1H6M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Натуральный ряд. </w:t>
            </w:r>
            <w:r>
              <w:rPr>
                <w:rFonts w:ascii="Times New Roman" w:hAnsi="Times New Roman"/>
                <w:color w:val="000000"/>
                <w:sz w:val="24"/>
              </w:rPr>
              <w:t>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https://m.edsoo.ru/U5P6Y9B0C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https://m.edsoo.ru/E1U8K7Q2W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координатной </w:t>
            </w:r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https://m.edsoo.ru/O6Y5Z6G2W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https://m.edsoo.ru/I3F5W2G2B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округление натуральных </w:t>
            </w:r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https://m.edsoo.ru/E6K0R5X8R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https://m.edsoo.ru/C2T7I8H0A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https://m.edsoo.ru/T9N6T7G9U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https://m.edsoo.ru/D1L7M7X3W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https://m.edsoo.ru/H7I3O8L8B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https://m.edsoo.ru/Y1S5R6J9S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натуральными </w:t>
            </w:r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https://m.edsoo.ru/E9Z2L4B7G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https://m.edsoo.ru/F7E3B8B2I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https://m.edsoo.ru/D0F3X9S5L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https://m.edsoo.ru/C5G9J6Y1N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https://m.edsoo.ru/X9N0C7K5O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4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https://m.edsoo.ru/Q1J1K3V9M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4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https://m.edsoo.ru/C9C4R9X7J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4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https://m.edsoo.ru/Q4I7F7Y0A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4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https://m.edsoo.ru/O6M0F8Y3J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и сочетательное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4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https://m.edsoo.ru/W7K1Z9Q8X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и сочетательное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4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https://m.edsoo.ru/R0U4X0L0E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4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https://m.edsoo.ru/B8C1G4M8T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4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https://m.edsoo.ru/T3C0T5I1L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Делители и кратные числа, разложение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4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https://m.edsoo.ru/J0T3N0F1J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4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https://m.edsoo.ru/N8X0V6B9D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5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https://m.edsoo.ru/O6C8Q9T3I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5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https://m.edsoo.ru/V0W5M9S9T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5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https://m.edsoo.ru/H5J2W2W8C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5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https://m.edsoo.ru/B5T3S1T6G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5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https://m.edsoo.ru/X3Y5M8N6J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5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https://m.edsoo.ru/V1S2E2D5C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выражения; порядок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5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https://m.edsoo.ru/F5T1P9K2U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5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https://m.edsoo.ru/Q1C3X6E2I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на все арифметические действия, </w:t>
            </w:r>
            <w:r>
              <w:rPr>
                <w:rFonts w:ascii="Times New Roman" w:hAnsi="Times New Roman"/>
                <w:color w:val="000000"/>
                <w:sz w:val="24"/>
              </w:rPr>
              <w:t>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5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https://m.edsoo.ru/L8G3M8H0B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5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https://m.edsoo.ru/C0I0S4E7C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6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https://m.edsoo.ru/A7J7N8B9M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на все арифметические действия, на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6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https://m.edsoo.ru/T9U5R9F2C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6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https://m.edsoo.ru/Q7P1U7T3N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6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https://m.edsoo.ru/D7R0R7I7B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6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https://m.edsoo.ru/Q7B6E4Z7T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6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https://m.edsoo.ru/F7Z7R3A1H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отрезка, метрические единицы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6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https://m.edsoo.ru/I0U3E2J5R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6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https://m.edsoo.ru/Z5O6T9K5B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6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https://m.edsoo.ru/D0F9R3S6T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6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https://m.edsoo.ru/Q8O6H0D1I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узора 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7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https://m.edsoo.ru/T2X9J5U3M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7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https://m.edsoo.ru/A0D4C9P4U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Угол. Прямой, </w:t>
            </w:r>
            <w:r>
              <w:rPr>
                <w:rFonts w:ascii="Times New Roman" w:hAnsi="Times New Roman"/>
                <w:color w:val="000000"/>
                <w:sz w:val="24"/>
              </w:rPr>
              <w:t>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7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https://m.edsoo.ru/S7C9G4L9W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7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https://m.edsoo.ru/S9T7P1S8Q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7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https://m.edsoo.ru/R4J7D2H7P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7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https://m.edsoo.ru/H0C6M5C5X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7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https://m.edsoo.ru/Y8Y1U2M6G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7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https://m.edsoo.ru/V9W7K0W4E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7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https://m.edsoo.ru/P0Y3Y5H3Z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7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https://m.edsoo.ru/L2G6E4I9W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8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https://m.edsoo.ru/C5G6Y9X7T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8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https://m.edsoo.ru/K4G6S9V1H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8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https://m.edsoo.ru/M3W0T5I5W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8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https://m.edsoo.ru/P4N3Z8H6R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8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https://m.edsoo.ru/K2B3G7N5R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8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https://m.edsoo.ru/W6J5R4O4G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8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https://m.edsoo.ru/N1C6L6J4O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8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https://m.edsoo.ru/W2G0H7D1O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8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https://m.edsoo.ru/S8L5V9Y8U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8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https://m.edsoo.ru/M2W2R7D8L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9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https://m.edsoo.ru/S3N7X3G9Q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9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https://m.edsoo.ru/S4W2X7Z8A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9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https://m.edsoo.ru/C1Y7U0C2J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9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https://m.edsoo.ru/J1V5T7J0M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9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https://m.edsoo.ru/F1Q5P4R5Z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9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https://m.edsoo.ru/U2I9A0N8Q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9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https://m.edsoo.ru/F6D5F5I4E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9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https://m.edsoo.ru/W3H5S5Q3G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9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https://m.edsoo.ru/C0Y4T1G0Z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9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https://m.edsoo.ru/D7E8O6I1I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0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https://m.edsoo.ru/W5T9J3T2Q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Смешанная </w:t>
            </w:r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0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https://m.edsoo.ru/Y0J9D1F2M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0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https://m.edsoo.ru/K4V5J3Y8F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0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https://m.edsoo.ru/S4Y8E3K7F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0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https://m.edsoo.ru/K4B7B9Q7G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0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https://m.edsoo.ru/I6J5Z5Q6W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0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https://m.edsoo.ru/K8O3I2S0M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0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https://m.edsoo.ru/N7G0S8K5V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0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https://m.edsoo.ru/O3Q4Y4G7N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0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https://m.edsoo.ru/E7O1W9V0O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1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https://m.edsoo.ru/L1A1W2R5X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1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https://m.edsoo.ru/P1Y4O4V7R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1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https://m.edsoo.ru/T5U3D5Y8V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1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https://m.edsoo.ru/V0F4M6D3E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1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https://m.edsoo.ru/M3M9R6I3C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1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https://m.edsoo.ru/W8S0C7T3Z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1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https://m.edsoo.ru/A1K4B1M2P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1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https://m.edsoo.ru/T0E2R3X4I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1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https://m.edsoo.ru/L5H3U9P9K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1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https://m.edsoo.ru/H3I3L9C4G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2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https://m.edsoo.ru/D5C5N8B2M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2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https://m.edsoo.ru/H9P6B7H6Z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букв для записи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2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https://m.edsoo.ru/Q2V7E0H5Z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2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https://m.edsoo.ru/L1F1J0S9C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2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https://m.edsoo.ru/F2Q3C8X1R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Многоугольники. Четырёхугольник,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2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https://m.edsoo.ru/B4A9Y8A1B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2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https://m.edsoo.ru/F2V7A0E3Z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2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https://m.edsoo.ru/T7P4F9K0R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2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https://m.edsoo.ru/U9Z1Z4T9Z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2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https://m.edsoo.ru/L2F6W1A0J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3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https://m.edsoo.ru/Q9H6Y7Y7V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Площадь и периметр прямоугольника и многоугольников,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3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https://m.edsoo.ru/O2P7R6M1S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3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https://m.edsoo.ru/M5D4D7L7P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3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https://m.edsoo.ru/H3Q8A9H7O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3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https://m.edsoo.ru/Z2P0N5D5K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3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https://m.edsoo.ru/P6H2Y9N5T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3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https://m.edsoo.ru/G0U8V7E3U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3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https://m.edsoo.ru/M3A9T7U7Q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3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https://m.edsoo.ru/A5H7G5E7W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3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https://m.edsoo.ru/O8O2I4V7S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4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https://m.edsoo.ru/A3A8U4Y4M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4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https://m.edsoo.ru/Y7G5W0K1O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4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https://m.edsoo.ru/Q4Q4G0Z5L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4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https://m.edsoo.ru/H2K3C2Z9W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4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https://m.edsoo.ru/B0K6T5K6D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4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https://m.edsoo.ru/A3V4Q9T0N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4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https://m.edsoo.ru/E7E6D1A1M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4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https://m.edsoo.ru/I7H3M7Q3V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4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https://m.edsoo.ru/D1Y9J1P2R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4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https://m.edsoo.ru/J8B2Q0T5Z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5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https://m.edsoo.ru/R3V9F6O2E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5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https://m.edsoo.ru/C8W8H4L4R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5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https://m.edsoo.ru/Y7E3F7U2R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5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https://m.edsoo.ru/J9R7V2A9I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5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https://m.edsoo.ru/P0P3N3E8R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5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https://m.edsoo.ru/V6S1R9D4R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5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https://m.edsoo.ru/L7O9P9N8X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5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https://m.edsoo.ru/L3U0T4L3W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5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https://m.edsoo.ru/J4O6Y7I1D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5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https://m.edsoo.ru/D1F4Q0O9K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6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https://m.edsoo.ru/N8C9W3M3X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6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https://m.edsoo.ru/H9I9X3Q1V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6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https://m.edsoo.ru/B8A4Q5V3H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6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https://m.edsoo.ru/M6J0Z1W6Y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6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https://m.edsoo.ru/P0D6A5D7G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6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https://m.edsoo.ru/K6U2V1U0R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6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https://m.edsoo.ru/W3Y6O6S6M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6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https://m.edsoo.ru/P8D5M4C0V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6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https://m.edsoo.ru/J5B6M4Y1S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6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https://m.edsoo.ru/H4I4K2J3P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7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https://m.edsoo.ru/T6U4G6O7M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7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https://m.edsoo.ru/Y9C7U0Z6L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7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https://m.edsoo.ru/G1F9P1R4V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Модели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7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https://m.edsoo.ru/K3N4U8Z8J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7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https://m.edsoo.ru/E8N0Q4T2M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7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https://m.edsoo.ru/Y4O1R8C6B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7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https://m.edsoo.ru/C1W9D4A9W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7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https://m.edsoo.ru/F7E4A4U3C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Объём куба, прямоугольного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7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https://m.edsoo.ru/R3T7P7E8L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7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https://m.edsoo.ru/K9B8U0C4F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Объём куба,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8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https://m.edsoo.ru/B9T3J7J7W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8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https://m.edsoo.ru/J4N2C2C6N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8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https://m.edsoo.ru/K4Z2E1N1T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/ Всероссийская проверочная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8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https://m.edsoo.ru/J1I5Z2D3Z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8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https://m.edsoo.ru/A5X5K4G6O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8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https://m.edsoo.ru/V8L1E6U6B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8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https://m.edsoo.ru/S6N0L5V0S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8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https://m.edsoo.ru/N5L3M1V8O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8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https://m.edsoo.ru/F8U6T2Z0M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8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https://m.edsoo.ru/T8I8K9Z8A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9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https://m.edsoo.ru/M9S6V1G6V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9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https://m.edsoo.ru/E6Z7C6Y2V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4497" w:rsidRDefault="00EF4497"/>
        </w:tc>
      </w:tr>
    </w:tbl>
    <w:p w:rsidR="00EF4497" w:rsidRDefault="00EF4497">
      <w:pPr>
        <w:sectPr w:rsidR="00EF44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4497" w:rsidRDefault="00E273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9"/>
        <w:gridCol w:w="3614"/>
        <w:gridCol w:w="1136"/>
        <w:gridCol w:w="1841"/>
        <w:gridCol w:w="1910"/>
        <w:gridCol w:w="1347"/>
        <w:gridCol w:w="3313"/>
      </w:tblGrid>
      <w:tr w:rsidR="00EF4497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F4497" w:rsidRDefault="00EF4497">
            <w:pPr>
              <w:spacing w:after="0"/>
              <w:ind w:left="135"/>
            </w:pPr>
          </w:p>
        </w:tc>
      </w:tr>
      <w:tr w:rsidR="00EF44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4497" w:rsidRDefault="00EF44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4497" w:rsidRDefault="00EF4497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F4497" w:rsidRDefault="00EF44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4497" w:rsidRDefault="00EF44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4497" w:rsidRDefault="00EF4497"/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9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https://m.edsoo.ru/N1C4S6M6K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9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https://m.edsoo.ru/D4R8P0G7S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9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https://m.edsoo.ru/J4K8N2G2T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9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https://m.edsoo.ru/B6B9V5R9Y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t>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9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https://m.edsoo.ru/B6X8S4M0V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9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https://m.edsoo.ru/Q8N1Y6J6B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9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https://m.edsoo.ru/L1J6M7U7F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выражения, порядок действий,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19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https://m.edsoo.ru/O7O0C5A2A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0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https://m.edsoo.ru/E1D7W6A4B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выражения, порядок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0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https://m.edsoo.ru/L7V2G4X7L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0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https://m.edsoo.ru/V4P2M5H9W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0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https://m.edsoo.ru/Q2Z6K0T1U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0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https://m.edsoo.ru/E3R4U5A5T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0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https://m.edsoo.ru/Y1O0X9F6Y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0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https://m.edsoo.ru/W9Z2W4Z7R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0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https://m.edsoo.ru/H8U3K6T2M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Делители и </w:t>
            </w:r>
            <w:r>
              <w:rPr>
                <w:rFonts w:ascii="Times New Roman" w:hAnsi="Times New Roman"/>
                <w:color w:val="000000"/>
                <w:sz w:val="24"/>
              </w:rPr>
              <w:t>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0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https://m.edsoo.ru/A8D4V5X8O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0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https://m.edsoo.ru/N4H3L9D6P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1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https://m.edsoo.ru/V6C3W3L8K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Делители и </w:t>
            </w:r>
            <w:r>
              <w:rPr>
                <w:rFonts w:ascii="Times New Roman" w:hAnsi="Times New Roman"/>
                <w:color w:val="000000"/>
                <w:sz w:val="24"/>
              </w:rPr>
              <w:t>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1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https://m.edsoo.ru/K8A2Q9O0B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1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https://m.edsoo.ru/K0L6M0O2E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1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https://m.edsoo.ru/M1Z2Q9D3G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1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https://m.edsoo.ru/K8D2M8N9L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1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https://m.edsoo.ru/V6Y6D5S9L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1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https://m.edsoo.ru/I6L3I8G6C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1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https://m.edsoo.ru/O1N0B7T9I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1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https://m.edsoo.ru/I3M7M2T1U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1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https://m.edsoo.ru/V2I5Z3Z0N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2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https://m.edsoo.ru/A5H1U2K3A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2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https://m.edsoo.ru/J2O2D7P0L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2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https://m.edsoo.ru/D6V8H9F3N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2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https://m.edsoo.ru/U0C8Z1X4K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2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https://m.edsoo.ru/J9V0X7S6Z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2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https://m.edsoo.ru/S3Z6L2Q9Z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2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https://m.edsoo.ru/T4D3Y8W5T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Расстояние между двумя точками, от точки до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прямой, длина маршрута на квадратной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2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https://m.edsoo.ru/W0A2X3I1I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2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https://m.edsoo.ru/W9V5D1M3P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2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https://m.edsoo.ru/R2M6K1Y0U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Обыкновенная дробь, основное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3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https://m.edsoo.ru/V4J1B9O3K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3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https://m.edsoo.ru/B0N4X8L7T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3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https://m.edsoo.ru/H8A3D7H0T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3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https://m.edsoo.ru/J5I0K1M9E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3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https://m.edsoo.ru/O0U0C9S9K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3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https://m.edsoo.ru/U0T6R8J0O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3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https://m.edsoo.ru/G4K7G6D0W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3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https://m.edsoo.ru/P9N6Z9S2R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3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https://m.edsoo.ru/Z5L9R2Z7B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t>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3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https://m.edsoo.ru/C6Q6T5I1B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4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https://m.edsoo.ru/C4C9I1Q1K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4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https://m.edsoo.ru/M1P2R8R6K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4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https://m.edsoo.ru/Q1G6E1K6P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4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https://m.edsoo.ru/O4A7F3S9A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4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https://m.edsoo.ru/T2X8Z9A6W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4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https://m.edsoo.ru/F1W2R5B1B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4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https://m.edsoo.ru/U6X7O5G0C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4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https://m.edsoo.ru/R2B7S5I3R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4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https://m.edsoo.ru/L8N2V5T4K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4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https://m.edsoo.ru/W8S8M9R9B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5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https://m.edsoo.ru/F9V2Y2Z4F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5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https://m.edsoo.ru/T0Y8Z1G5U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5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https://m.edsoo.ru/D9K6X5X6Y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процента от величины и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5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https://m.edsoo.ru/N6K5T9U5T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5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https://m.edsoo.ru/A2C3X7K6S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5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https://m.edsoo.ru/G6K5C8W3H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5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https://m.edsoo.ru/J1T2O3S1O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5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https://m.edsoo.ru/G2T1D0Q4H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5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https://m.edsoo.ru/J6T3M6X9M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5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https://m.edsoo.ru/O2Y1H6S9B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6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https://m.edsoo.ru/O6B1P1H4Y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6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https://m.edsoo.ru/R3G9S1V7U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6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https://m.edsoo.ru/F5I6C3Q7N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6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https://m.edsoo.ru/F5Y3I6M6L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6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https://m.edsoo.ru/V3L8B2X1O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6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https://m.edsoo.ru/Y1X2N1V2L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6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https://m.edsoo.ru/E8L3P6Q8J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6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https://m.edsoo.ru/R2K1R0B8D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и </w:t>
            </w:r>
            <w:r>
              <w:rPr>
                <w:rFonts w:ascii="Times New Roman" w:hAnsi="Times New Roman"/>
                <w:color w:val="000000"/>
                <w:sz w:val="24"/>
              </w:rPr>
              <w:t>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6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https://m.edsoo.ru/I7G5Z0V0D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6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https://m.edsoo.ru/S3N0U1T4P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7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https://m.edsoo.ru/X8Y1P9C6R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7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https://m.edsoo.ru/N3W2V2Q5M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7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https://m.edsoo.ru/X1L1N6P4B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7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https://m.edsoo.ru/H9Q3R1F7R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Прямоугольник, квадрат: свойства сторон, углов, </w:t>
            </w:r>
            <w:r>
              <w:rPr>
                <w:rFonts w:ascii="Times New Roman" w:hAnsi="Times New Roman"/>
                <w:color w:val="000000"/>
                <w:sz w:val="24"/>
              </w:rPr>
              <w:t>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7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https://m.edsoo.ru/V8X8B8O4Z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7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https://m.edsoo.ru/J6Z3X4U2V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</w:t>
            </w:r>
            <w:r>
              <w:rPr>
                <w:rFonts w:ascii="Times New Roman" w:hAnsi="Times New Roman"/>
                <w:color w:val="000000"/>
                <w:sz w:val="24"/>
              </w:rPr>
              <w:t>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7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https://m.edsoo.ru/S7R4K1V4W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7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https://m.edsoo.ru/J6W7M7Y3X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Периметр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7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https://m.edsoo.ru/P6T0Q4I6L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7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https://m.edsoo.ru/F6O9E7T1M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8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https://m.edsoo.ru/H3S5W3B4K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8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https://m.edsoo.ru/V0Y1W7C0R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8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https://m.edsoo.ru/R0W2R7Z4Q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8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https://m.edsoo.ru/E1F3J2R3R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8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https://m.edsoo.ru/H6K7U0P9F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8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https://m.edsoo.ru/I7M5I0S7G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"Выражения с </w:t>
            </w:r>
            <w:r>
              <w:rPr>
                <w:rFonts w:ascii="Times New Roman" w:hAnsi="Times New Roman"/>
                <w:color w:val="000000"/>
                <w:sz w:val="24"/>
              </w:rPr>
              <w:t>буквами. 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8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https://m.edsoo.ru/T1B7U4S0I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8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https://m.edsoo.ru/V0E4Y7V4X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8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https://m.edsoo.ru/V4I5E1D6D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8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https://m.edsoo.ru/S1L4O8C4J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9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https://m.edsoo.ru/S5S1M8I2W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9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https://m.edsoo.ru/Y8G7O5U7T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Модуль числа, геометрическая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9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https://m.edsoo.ru/U7L2C8N6Q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9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https://m.edsoo.ru/A0X1Z8M5Q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Модуль </w:t>
            </w:r>
            <w:r>
              <w:rPr>
                <w:rFonts w:ascii="Times New Roman" w:hAnsi="Times New Roman"/>
                <w:color w:val="000000"/>
                <w:sz w:val="24"/>
              </w:rPr>
              <w:t>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9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https://m.edsoo.ru/W1J2O1B6T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9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https://m.edsoo.ru/B0Q6K8L1G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Положительные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9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https://m.edsoo.ru/Z4B4J1Z2L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9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https://m.edsoo.ru/M2I0X0R6U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положительных и </w:t>
            </w:r>
            <w:r>
              <w:rPr>
                <w:rFonts w:ascii="Times New Roman" w:hAnsi="Times New Roman"/>
                <w:color w:val="000000"/>
                <w:sz w:val="24"/>
              </w:rPr>
              <w:t>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9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https://m.edsoo.ru/P9H5N8S3C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29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https://m.edsoo.ru/V9N1I3K6A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0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https://m.edsoo.ru/H7H3V1Y9P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0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https://m.edsoo.ru/I3Y0T2T8G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0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https://m.edsoo.ru/X8H7W8T0U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0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https://m.edsoo.ru/F6P6W6Q2K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0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https://m.edsoo.ru/J6Q9A4Y1Z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0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https://m.edsoo.ru/G7M8B0A1J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0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https://m.edsoo.ru/Y7F7Z2R0L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положительными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0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https://m.edsoo.ru/N8L1U4K9A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0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https://m.edsoo.ru/C0F6G6O9U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0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https://m.edsoo.ru/X9L3J2B3C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1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https://m.edsoo.ru/Q1W0F5T1G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1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https://m.edsoo.ru/E1P5A0E3I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1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https://m.edsoo.ru/Q6L9R3A9N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1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https://m.edsoo.ru/C1J0K5V7O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1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https://m.edsoo.ru/Y1N6B3Y4X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1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https://m.edsoo.ru/K0F0S7W2Z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1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https://m.edsoo.ru/V2E1C7K2B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1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https://m.edsoo.ru/N0H1U7W2Z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1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https://m.edsoo.ru/W2T2R8G6R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1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https://m.edsoo.ru/L5B7K1L3S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2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https://m.edsoo.ru/C9J5G8Q4A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2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https://m.edsoo.ru/R2R1W4U3L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2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https://m.edsoo.ru/D2V4U1E5D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2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https://m.edsoo.ru/R9W2W0H5B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2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https://m.edsoo.ru/N1F7Q2M0H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2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https://m.edsoo.ru/W2O1H5Z1P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"Буквенные выражения. Положительные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2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https://m.edsoo.ru/U0J8P3K5J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2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https://m.edsoo.ru/M5B4P5E1E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Координаты </w:t>
            </w:r>
            <w:r>
              <w:rPr>
                <w:rFonts w:ascii="Times New Roman" w:hAnsi="Times New Roman"/>
                <w:color w:val="000000"/>
                <w:sz w:val="24"/>
              </w:rPr>
              <w:t>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2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https://m.edsoo.ru/Z8U6M9P8D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Столбчатые и круговые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2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https://m.edsoo.ru/E6B0U6D8N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3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https://m.edsoo.ru/R0M0Q2V3A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3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https://m.edsoo.ru/B3P7Z5U0U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3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https://m.edsoo.ru/Q0Z3T3W3G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3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https://m.edsoo.ru/T9U7N7A7R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3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https://m.edsoo.ru/N9R8Z2N4S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3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https://m.edsoo.ru/G3R7F3C8V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3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https://m.edsoo.ru/B3V0J0U1H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3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https://m.edsoo.ru/P3N9Z1M6X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"Создание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моделей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3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https://m.edsoo.ru/E3K0Y9R3P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3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https://m.edsoo.ru/E8T5D3A2K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Объём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4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https://m.edsoo.ru/D1P8F9R7O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4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https://m.edsoo.ru/O6H4T8M3F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4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https://m.edsoo.ru/N5B0K9X0S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</w:t>
            </w:r>
            <w:r>
              <w:rPr>
                <w:rFonts w:ascii="Times New Roman" w:hAnsi="Times New Roman"/>
                <w:color w:val="000000"/>
                <w:sz w:val="24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4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https://m.edsoo.ru/Y3N7B9A3K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4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https://m.edsoo.ru/T2B1E9E9Z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4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https://m.edsoo.ru/I8E0M7O0D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4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https://m.edsoo.ru/E5H8B5Z6Y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4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https://m.edsoo.ru/K1B0Q4R3D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4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https://m.edsoo.ru/G4E2H2E0H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4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https://m.edsoo.ru/O2E9W7S2S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</w:t>
            </w:r>
            <w:r>
              <w:rPr>
                <w:rFonts w:ascii="Times New Roman" w:hAnsi="Times New Roman"/>
                <w:color w:val="000000"/>
                <w:sz w:val="24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5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https://m.edsoo.ru/O6Q0A8H0J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знаний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5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https://m.edsoo.ru/T2E8Q1X6A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52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https://m.edsoo.ru/K7L2K4E5P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53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https://m.edsoo.ru/F0F1V8I7W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54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https://m.edsoo.ru/R1F4M0C6J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55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https://m.edsoo.ru/N5W9A7U8F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56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https://m.edsoo.ru/N5H7N5W5E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57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https://m.edsoo.ru/D0Q1J8K1W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58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https://m.edsoo.ru/T7U3K6C8H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59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https://m.edsoo.ru/U3M9Z8M6Y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60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https://m.edsoo.ru/P9E1N1J1J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методов </w:t>
            </w:r>
            <w:r>
              <w:rPr>
                <w:rFonts w:ascii="Times New Roman" w:hAnsi="Times New Roman"/>
                <w:color w:val="000000"/>
                <w:sz w:val="24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F4497" w:rsidRDefault="00EF4497">
            <w:pPr>
              <w:spacing w:after="0"/>
              <w:ind w:left="135"/>
            </w:pPr>
            <w:hyperlink r:id="rId361">
              <w:r w:rsidR="00E27343">
                <w:rPr>
                  <w:rFonts w:ascii="Times New Roman" w:hAnsi="Times New Roman"/>
                  <w:color w:val="0000FF"/>
                  <w:u w:val="single"/>
                </w:rPr>
                <w:t>https://m.edsoo.ru/P1F5A2T7X</w:t>
              </w:r>
            </w:hyperlink>
          </w:p>
        </w:tc>
      </w:tr>
      <w:tr w:rsidR="00EF44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4497" w:rsidRDefault="00EF4497"/>
        </w:tc>
      </w:tr>
    </w:tbl>
    <w:p w:rsidR="00EF4497" w:rsidRDefault="00EF4497">
      <w:pPr>
        <w:sectPr w:rsidR="00EF44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4497" w:rsidRDefault="00EF4497">
      <w:pPr>
        <w:sectPr w:rsidR="00EF44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4497" w:rsidRDefault="00E27343">
      <w:pPr>
        <w:spacing w:before="199" w:after="199" w:line="336" w:lineRule="auto"/>
        <w:ind w:left="120"/>
      </w:pPr>
      <w:bookmarkStart w:id="24" w:name="block-100545770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EF4497" w:rsidRDefault="00EF4497">
      <w:pPr>
        <w:spacing w:before="199" w:after="199" w:line="336" w:lineRule="auto"/>
        <w:ind w:left="120"/>
      </w:pPr>
    </w:p>
    <w:p w:rsidR="00EF4497" w:rsidRDefault="00E2734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EF4497" w:rsidRDefault="00EF449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и правильно употреблять термины, </w:t>
            </w:r>
            <w:r>
              <w:rPr>
                <w:rFonts w:ascii="Times New Roman" w:hAnsi="Times New Roman"/>
                <w:color w:val="000000"/>
                <w:sz w:val="24"/>
              </w:rPr>
              <w:t>связанные с натуральными числами, обыкновенными и десятичными дробями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Соотносить точку на координатной (числовой) прямой с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соответствующим ей числом и изображать натуральные числа точками на координатной (числовой) прямой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проверку, прикидку результата вычи</w:t>
            </w:r>
            <w:r>
              <w:rPr>
                <w:rFonts w:ascii="Times New Roman" w:hAnsi="Times New Roman"/>
                <w:color w:val="000000"/>
                <w:sz w:val="24"/>
              </w:rPr>
              <w:t>слений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задачи, содержащие зависимости, связывающие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величины: скорость, время, расстояние, цена, количество, стоимость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краткие записи, схемы, таблицы, обозначения при решении задач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основными единицами измерения: цены, массы, расстояния, времени, скорости, выражать одни ед</w:t>
            </w:r>
            <w:r>
              <w:rPr>
                <w:rFonts w:ascii="Times New Roman" w:hAnsi="Times New Roman"/>
                <w:color w:val="000000"/>
                <w:sz w:val="24"/>
              </w:rPr>
              <w:t>иницы величины через другие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геометрическими понятиями: точка, прямая, отрезок, луч, угол, многоугольник, окружность, круг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терминологию, связанную с углами: вершина сторона</w:t>
            </w:r>
            <w:r>
              <w:rPr>
                <w:rFonts w:ascii="Times New Roman" w:hAnsi="Times New Roman"/>
                <w:color w:val="000000"/>
                <w:sz w:val="24"/>
              </w:rPr>
              <w:t>; с многоугольниками: угол, вершина, сторона, диагональ; с окружностью: радиус, диаметр, центр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длины отрезков непосредственным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измерением с помощью линейки, строить отрезки заданной длины; строить окружность заданного радиуса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периметр и площадь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несложные з</w:t>
            </w:r>
            <w:r>
              <w:rPr>
                <w:rFonts w:ascii="Times New Roman" w:hAnsi="Times New Roman"/>
                <w:color w:val="000000"/>
                <w:sz w:val="24"/>
              </w:rPr>
              <w:t>адачи на измерение геометрических величин в практических ситуациях</w:t>
            </w:r>
          </w:p>
        </w:tc>
      </w:tr>
    </w:tbl>
    <w:p w:rsidR="00EF4497" w:rsidRDefault="00EF4497">
      <w:pPr>
        <w:spacing w:after="0"/>
        <w:ind w:left="120"/>
      </w:pPr>
    </w:p>
    <w:p w:rsidR="00EF4497" w:rsidRDefault="00E2734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EF4497" w:rsidRDefault="00EF449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и </w:t>
            </w:r>
            <w:r>
              <w:rPr>
                <w:rFonts w:ascii="Times New Roman" w:hAnsi="Times New Roman"/>
                <w:color w:val="000000"/>
                <w:sz w:val="24"/>
              </w:rPr>
              <w:t>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и упорядочивать целые числа, обыкновенные и десятичные дроби, сравнивать числа одного и разных </w:t>
            </w:r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значения числовых выражений, выполнять прикидку </w:t>
            </w:r>
            <w:r>
              <w:rPr>
                <w:rFonts w:ascii="Times New Roman" w:hAnsi="Times New Roman"/>
                <w:color w:val="000000"/>
                <w:sz w:val="24"/>
              </w:rPr>
              <w:t>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целые числа и десятичные дроби, находить приближения чисел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точку на координатной прямой с соответствующим е</w:t>
            </w:r>
            <w:r>
              <w:rPr>
                <w:rFonts w:ascii="Times New Roman" w:hAnsi="Times New Roman"/>
                <w:color w:val="000000"/>
                <w:sz w:val="24"/>
              </w:rPr>
              <w:t>й числом и изображать числа точками на координатной прямой, находить модуль числа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целые числа и десятичные дроби, находить приближения чисел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и </w:t>
            </w: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признаками делимости, раскладывать натуральные числа на пр</w:t>
            </w:r>
            <w:r>
              <w:rPr>
                <w:rFonts w:ascii="Times New Roman" w:hAnsi="Times New Roman"/>
                <w:color w:val="000000"/>
                <w:sz w:val="24"/>
              </w:rPr>
              <w:t>остые множители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масштабом, составлять пропорции и отношения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</w:t>
            </w: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равенства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многошаговые текстовые задачи арифметическим способом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</w:t>
            </w:r>
            <w:r>
              <w:rPr>
                <w:rFonts w:ascii="Times New Roman" w:hAnsi="Times New Roman"/>
                <w:color w:val="000000"/>
                <w:sz w:val="24"/>
              </w:rPr>
              <w:t>ветствующих величин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буквенные выражения по условию задачи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информацию с помощью таблиц, линейной и столбчатой диаграмм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</w:t>
            </w:r>
            <w:r>
              <w:rPr>
                <w:rFonts w:ascii="Times New Roman" w:hAnsi="Times New Roman"/>
                <w:color w:val="000000"/>
                <w:sz w:val="24"/>
              </w:rPr>
              <w:t>ур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геометрическими понятиями: равенство фигур, симметрия; использовать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терминологию, связанную с симметрией: ось симметрии, центр симметрии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</w:t>
            </w:r>
            <w:r>
              <w:rPr>
                <w:rFonts w:ascii="Times New Roman" w:hAnsi="Times New Roman"/>
                <w:color w:val="000000"/>
                <w:sz w:val="24"/>
              </w:rPr>
              <w:t>прямой, развёрнутый и тупой углы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используя чертёжные инструменты, расстояния: между двумя точка</w:t>
            </w:r>
            <w:r>
              <w:rPr>
                <w:rFonts w:ascii="Times New Roman" w:hAnsi="Times New Roman"/>
                <w:color w:val="000000"/>
                <w:sz w:val="24"/>
              </w:rPr>
              <w:t>ми, от точки до прямой, длину пути на квадратной сетке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площадь фигур, составленных из прямоугольников,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</w:t>
            </w:r>
            <w:r>
              <w:rPr>
                <w:rFonts w:ascii="Times New Roman" w:hAnsi="Times New Roman"/>
                <w:color w:val="000000"/>
                <w:sz w:val="24"/>
              </w:rPr>
              <w:t>щади, выражать одни единицы измерения площади через другие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Изображать на клетчатой бумаге прямоугольный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EF44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EF4497" w:rsidRDefault="00EF4497">
      <w:pPr>
        <w:spacing w:after="0"/>
        <w:ind w:left="120"/>
      </w:pPr>
    </w:p>
    <w:p w:rsidR="00EF4497" w:rsidRDefault="00EF4497">
      <w:pPr>
        <w:sectPr w:rsidR="00EF4497">
          <w:pgSz w:w="11906" w:h="16383"/>
          <w:pgMar w:top="1134" w:right="850" w:bottom="1134" w:left="1701" w:header="720" w:footer="720" w:gutter="0"/>
          <w:cols w:space="720"/>
        </w:sectPr>
      </w:pPr>
    </w:p>
    <w:p w:rsidR="00EF4497" w:rsidRDefault="00E27343">
      <w:pPr>
        <w:spacing w:before="199" w:after="199"/>
        <w:ind w:left="120"/>
      </w:pPr>
      <w:bookmarkStart w:id="25" w:name="block-100545772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F4497" w:rsidRDefault="00EF4497">
      <w:pPr>
        <w:spacing w:before="199" w:after="199"/>
        <w:ind w:left="120"/>
      </w:pPr>
    </w:p>
    <w:p w:rsidR="00EF4497" w:rsidRDefault="00E2734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EF4497" w:rsidRDefault="00EF4497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5"/>
        <w:gridCol w:w="8055"/>
      </w:tblGrid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Позиционная система счисления. Римская </w:t>
            </w:r>
            <w:r>
              <w:rPr>
                <w:rFonts w:ascii="Times New Roman" w:hAnsi="Times New Roman"/>
                <w:color w:val="000000"/>
                <w:sz w:val="24"/>
              </w:rPr>
              <w:t>нумерация. Десятичная система счисления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натуральных чисел, сравнение натуральных чисел с нулём. Округление натуральных чисел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Сложение, вычитание, умножение и деление натуральных чисел. Свойство нуля при сложении, свойства нуля и единицы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</w:t>
            </w:r>
            <w:r>
              <w:rPr>
                <w:rFonts w:ascii="Times New Roman" w:hAnsi="Times New Roman"/>
                <w:color w:val="000000"/>
                <w:sz w:val="24"/>
              </w:rPr>
              <w:t>ратные числа, разложение на множители. Простые и составные числа. Признаки делимости на 2, 5, 10, 3, 9. Деление с остатком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Числовое выражение. Вычисление значений чи</w:t>
            </w:r>
            <w:r>
              <w:rPr>
                <w:rFonts w:ascii="Times New Roman" w:hAnsi="Times New Roman"/>
                <w:color w:val="000000"/>
                <w:sz w:val="24"/>
              </w:rPr>
              <w:t>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о дроби как способе записи части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</w:t>
            </w:r>
            <w:r>
              <w:rPr>
                <w:rFonts w:ascii="Times New Roman" w:hAnsi="Times New Roman"/>
                <w:color w:val="000000"/>
                <w:sz w:val="24"/>
              </w:rPr>
              <w:t>о дроби. Сокращение дробей. Приведение дроби к новому знаменателю. Сравнение дробей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дробей. Умножение и деление дробей, взаимно-обратные дроби. Нахождение части целого и целого по его части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Десятичная запись дробей.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десятичными дробями. Округление десятичных дробей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логических задач. Решение задач перебором всех возможных вариантов. Использование при решении задач таблиц и схем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содержащих зависимости, связывающие величины: скорость, время</w:t>
            </w:r>
            <w:r>
              <w:rPr>
                <w:rFonts w:ascii="Times New Roman" w:hAnsi="Times New Roman"/>
                <w:color w:val="000000"/>
                <w:sz w:val="24"/>
              </w:rPr>
              <w:t>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столбчатых диагр</w:t>
            </w:r>
            <w:r>
              <w:rPr>
                <w:rFonts w:ascii="Times New Roman" w:hAnsi="Times New Roman"/>
                <w:color w:val="000000"/>
                <w:sz w:val="24"/>
              </w:rPr>
              <w:t>амм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Длина отрезка, метрические единицы длины. Длина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ломаной, периметр многоугольника. Измерение и построение углов с помощью транспортира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фигур, в том числе на </w:t>
            </w:r>
            <w:r>
              <w:rPr>
                <w:rFonts w:ascii="Times New Roman" w:hAnsi="Times New Roman"/>
                <w:color w:val="000000"/>
                <w:sz w:val="24"/>
              </w:rPr>
              <w:t>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 и многоугольников, составленных из прямоугольников, в том 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исле фигур, изображённых на клетчатой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бумаге. Единицы измерения площади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</w:t>
            </w:r>
            <w:r>
              <w:rPr>
                <w:rFonts w:ascii="Times New Roman" w:hAnsi="Times New Roman"/>
                <w:color w:val="000000"/>
                <w:sz w:val="24"/>
              </w:rPr>
              <w:t>ание моделей многогранников (из бумаги, проволоки, пластилина и других материалов)</w:t>
            </w:r>
          </w:p>
        </w:tc>
      </w:tr>
      <w:tr w:rsidR="00EF449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EF4497" w:rsidRDefault="00EF4497">
      <w:pPr>
        <w:spacing w:after="0"/>
        <w:ind w:left="120"/>
      </w:pPr>
    </w:p>
    <w:p w:rsidR="00EF4497" w:rsidRDefault="00E2734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EF4497" w:rsidRDefault="00EF449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8"/>
        <w:gridCol w:w="8042"/>
      </w:tblGrid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</w:t>
            </w:r>
            <w:r>
              <w:rPr>
                <w:rFonts w:ascii="Times New Roman" w:hAnsi="Times New Roman"/>
                <w:color w:val="000000"/>
                <w:sz w:val="24"/>
              </w:rPr>
              <w:t>ных чисел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числа, наибольший общий делитель и наименьшее общее кратное. Делимость суммы и произведения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Обыкновенная дробь, основное свойство дроби, сокращение дробей. Сравнение и упорядочивание </w:t>
            </w:r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части от целого и целого по его части. Дробное число как результат деления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</w:t>
            </w:r>
            <w:r>
              <w:rPr>
                <w:rFonts w:ascii="Times New Roman" w:hAnsi="Times New Roman"/>
                <w:color w:val="000000"/>
                <w:sz w:val="24"/>
              </w:rPr>
              <w:t>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процента. Вычисление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числа. Целые числа. Модуль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числа, геометрическая интерпретация модуля числа. Изображение чисел на координатной прямой. Числовые промежутки. Сравнение чисел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 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Координаты точки на плоскости, абсцисса и ордината. Построение точек и фигур на координатной плоскости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</w:t>
            </w:r>
            <w:r>
              <w:rPr>
                <w:rFonts w:ascii="Times New Roman" w:hAnsi="Times New Roman"/>
                <w:color w:val="000000"/>
                <w:sz w:val="24"/>
              </w:rPr>
              <w:t>словые подстановки. Буквенные равенства, нахождение неизвестного компонента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</w:t>
            </w:r>
            <w:r>
              <w:rPr>
                <w:rFonts w:ascii="Times New Roman" w:hAnsi="Times New Roman"/>
                <w:color w:val="000000"/>
                <w:sz w:val="24"/>
              </w:rPr>
              <w:t>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Оценка и прикидка,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округление результата. Составление буквенных выражений по условию задачи.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Точка, прямая, отрезок, луч, угол, ломаная, многоуг</w:t>
            </w:r>
            <w:r>
              <w:rPr>
                <w:rFonts w:ascii="Times New Roman" w:hAnsi="Times New Roman"/>
                <w:color w:val="000000"/>
                <w:sz w:val="24"/>
              </w:rPr>
              <w:t>ольник, четырёхугольник, треугольник, окружность, круг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и построение углов с помощью транспортира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 на нелинованной бумаге с использованием циркуля, линейки, угольника, транспортира. Построения на клетчатой бумаге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площади фигуры, единицы измерения площади. Приближённое измерение </w:t>
            </w:r>
            <w:r>
              <w:rPr>
                <w:rFonts w:ascii="Times New Roman" w:hAnsi="Times New Roman"/>
                <w:color w:val="000000"/>
                <w:sz w:val="24"/>
              </w:rPr>
              <w:t>площади фигур, в том числе на квадратной сетке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длины окружности, площади круга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Симметрия: центральная, осевая и зеркальная. Построение симметричных фигур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Наглядные представления о пространственных фигурах: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EF449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F4497" w:rsidRDefault="00E2734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объёма, единицы измерения объёма. Объём прямоугольного параллелепипеда, куба</w:t>
            </w:r>
          </w:p>
        </w:tc>
      </w:tr>
    </w:tbl>
    <w:p w:rsidR="00EF4497" w:rsidRDefault="00EF4497">
      <w:pPr>
        <w:sectPr w:rsidR="00EF4497">
          <w:pgSz w:w="11906" w:h="16383"/>
          <w:pgMar w:top="1134" w:right="850" w:bottom="1134" w:left="1701" w:header="720" w:footer="720" w:gutter="0"/>
          <w:cols w:space="720"/>
        </w:sectPr>
      </w:pPr>
    </w:p>
    <w:p w:rsidR="00EF4497" w:rsidRDefault="00E27343">
      <w:pPr>
        <w:spacing w:after="0"/>
        <w:ind w:left="120"/>
      </w:pPr>
      <w:bookmarkStart w:id="26" w:name="block-100545771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F4497" w:rsidRDefault="00E2734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F4497" w:rsidRDefault="00EF4497">
      <w:pPr>
        <w:spacing w:after="0" w:line="480" w:lineRule="auto"/>
        <w:ind w:left="120"/>
      </w:pPr>
    </w:p>
    <w:p w:rsidR="00EF4497" w:rsidRDefault="00EF4497">
      <w:pPr>
        <w:spacing w:after="0" w:line="480" w:lineRule="auto"/>
        <w:ind w:left="120"/>
      </w:pPr>
    </w:p>
    <w:p w:rsidR="00EF4497" w:rsidRDefault="00EF4497">
      <w:pPr>
        <w:spacing w:after="0"/>
        <w:ind w:left="120"/>
      </w:pPr>
    </w:p>
    <w:p w:rsidR="00EF4497" w:rsidRDefault="00E2734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F4497" w:rsidRDefault="00EF4497">
      <w:pPr>
        <w:spacing w:after="0" w:line="480" w:lineRule="auto"/>
        <w:ind w:left="120"/>
      </w:pPr>
    </w:p>
    <w:p w:rsidR="00EF4497" w:rsidRDefault="00EF4497">
      <w:pPr>
        <w:spacing w:after="0"/>
        <w:ind w:left="120"/>
      </w:pPr>
    </w:p>
    <w:p w:rsidR="00EF4497" w:rsidRDefault="00E2734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</w:t>
      </w:r>
      <w:r>
        <w:rPr>
          <w:rFonts w:ascii="Times New Roman" w:hAnsi="Times New Roman"/>
          <w:b/>
          <w:color w:val="000000"/>
          <w:sz w:val="28"/>
        </w:rPr>
        <w:t>ОБРАЗОВАТЕЛЬНЫЕ РЕСУРСЫ И РЕСУРСЫ СЕТИ ИНТЕРНЕТ</w:t>
      </w:r>
    </w:p>
    <w:p w:rsidR="00EF4497" w:rsidRDefault="00EF4497">
      <w:pPr>
        <w:spacing w:after="0" w:line="480" w:lineRule="auto"/>
        <w:ind w:left="120"/>
      </w:pPr>
    </w:p>
    <w:p w:rsidR="00EF4497" w:rsidRDefault="00EF4497">
      <w:pPr>
        <w:sectPr w:rsidR="00EF4497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E27343" w:rsidRDefault="00E27343"/>
    <w:sectPr w:rsidR="00E27343" w:rsidSect="00EF449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745CFF"/>
    <w:multiLevelType w:val="multilevel"/>
    <w:tmpl w:val="C1B8483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147EAC"/>
    <w:multiLevelType w:val="multilevel"/>
    <w:tmpl w:val="BCD4B7B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3367BA5"/>
    <w:multiLevelType w:val="multilevel"/>
    <w:tmpl w:val="776E1ED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58E5EB5"/>
    <w:multiLevelType w:val="multilevel"/>
    <w:tmpl w:val="12A804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78F3860"/>
    <w:multiLevelType w:val="multilevel"/>
    <w:tmpl w:val="1332E55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C2E3330"/>
    <w:multiLevelType w:val="multilevel"/>
    <w:tmpl w:val="CBC8529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DC368B0"/>
    <w:multiLevelType w:val="multilevel"/>
    <w:tmpl w:val="0F6C017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EF4497"/>
    <w:rsid w:val="00C360C1"/>
    <w:rsid w:val="00E27343"/>
    <w:rsid w:val="00EF4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F449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F44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0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T0E2R3X4I" TargetMode="External"/><Relationship Id="rId299" Type="http://schemas.openxmlformats.org/officeDocument/2006/relationships/hyperlink" Target="https://m.edsoo.ru/V9N1I3K6A" TargetMode="External"/><Relationship Id="rId303" Type="http://schemas.openxmlformats.org/officeDocument/2006/relationships/hyperlink" Target="https://m.edsoo.ru/F6P6W6Q2K" TargetMode="External"/><Relationship Id="rId21" Type="http://schemas.openxmlformats.org/officeDocument/2006/relationships/hyperlink" Target="https://m.edsoo.ru/S0B6D0B3P" TargetMode="External"/><Relationship Id="rId42" Type="http://schemas.openxmlformats.org/officeDocument/2006/relationships/hyperlink" Target="https://m.edsoo.ru/Q4I7F7Y0A" TargetMode="External"/><Relationship Id="rId63" Type="http://schemas.openxmlformats.org/officeDocument/2006/relationships/hyperlink" Target="https://m.edsoo.ru/D7R0R7I7B" TargetMode="External"/><Relationship Id="rId84" Type="http://schemas.openxmlformats.org/officeDocument/2006/relationships/hyperlink" Target="https://m.edsoo.ru/K2B3G7N5R" TargetMode="External"/><Relationship Id="rId138" Type="http://schemas.openxmlformats.org/officeDocument/2006/relationships/hyperlink" Target="https://m.edsoo.ru/A5H7G5E7W" TargetMode="External"/><Relationship Id="rId159" Type="http://schemas.openxmlformats.org/officeDocument/2006/relationships/hyperlink" Target="https://m.edsoo.ru/D1F4Q0O9K" TargetMode="External"/><Relationship Id="rId324" Type="http://schemas.openxmlformats.org/officeDocument/2006/relationships/hyperlink" Target="https://m.edsoo.ru/N1F7Q2M0H" TargetMode="External"/><Relationship Id="rId345" Type="http://schemas.openxmlformats.org/officeDocument/2006/relationships/hyperlink" Target="https://m.edsoo.ru/I8E0M7O0D" TargetMode="External"/><Relationship Id="rId170" Type="http://schemas.openxmlformats.org/officeDocument/2006/relationships/hyperlink" Target="https://m.edsoo.ru/T6U4G6O7M" TargetMode="External"/><Relationship Id="rId191" Type="http://schemas.openxmlformats.org/officeDocument/2006/relationships/hyperlink" Target="https://m.edsoo.ru/E6Z7C6Y2V" TargetMode="External"/><Relationship Id="rId205" Type="http://schemas.openxmlformats.org/officeDocument/2006/relationships/hyperlink" Target="https://m.edsoo.ru/Y1O0X9F6Y" TargetMode="External"/><Relationship Id="rId226" Type="http://schemas.openxmlformats.org/officeDocument/2006/relationships/hyperlink" Target="https://m.edsoo.ru/T4D3Y8W5T" TargetMode="External"/><Relationship Id="rId247" Type="http://schemas.openxmlformats.org/officeDocument/2006/relationships/hyperlink" Target="https://m.edsoo.ru/R2B7S5I3R" TargetMode="External"/><Relationship Id="rId107" Type="http://schemas.openxmlformats.org/officeDocument/2006/relationships/hyperlink" Target="https://m.edsoo.ru/N7G0S8K5V" TargetMode="External"/><Relationship Id="rId268" Type="http://schemas.openxmlformats.org/officeDocument/2006/relationships/hyperlink" Target="https://m.edsoo.ru/I7G5Z0V0D" TargetMode="External"/><Relationship Id="rId289" Type="http://schemas.openxmlformats.org/officeDocument/2006/relationships/hyperlink" Target="https://m.edsoo.ru/S1L4O8C4J" TargetMode="External"/><Relationship Id="rId11" Type="http://schemas.openxmlformats.org/officeDocument/2006/relationships/hyperlink" Target="https://m.edsoo.ru/D1L7L7X0Y" TargetMode="External"/><Relationship Id="rId32" Type="http://schemas.openxmlformats.org/officeDocument/2006/relationships/hyperlink" Target="https://m.edsoo.ru/D1L7M7X3W" TargetMode="External"/><Relationship Id="rId53" Type="http://schemas.openxmlformats.org/officeDocument/2006/relationships/hyperlink" Target="https://m.edsoo.ru/B5T3S1T6G" TargetMode="External"/><Relationship Id="rId74" Type="http://schemas.openxmlformats.org/officeDocument/2006/relationships/hyperlink" Target="https://m.edsoo.ru/R4J7D2H7P" TargetMode="External"/><Relationship Id="rId128" Type="http://schemas.openxmlformats.org/officeDocument/2006/relationships/hyperlink" Target="https://m.edsoo.ru/U9Z1Z4T9Z" TargetMode="External"/><Relationship Id="rId149" Type="http://schemas.openxmlformats.org/officeDocument/2006/relationships/hyperlink" Target="https://m.edsoo.ru/J8B2Q0T5Z" TargetMode="External"/><Relationship Id="rId314" Type="http://schemas.openxmlformats.org/officeDocument/2006/relationships/hyperlink" Target="https://m.edsoo.ru/Y1N6B3Y4X" TargetMode="External"/><Relationship Id="rId335" Type="http://schemas.openxmlformats.org/officeDocument/2006/relationships/hyperlink" Target="https://m.edsoo.ru/G3R7F3C8V" TargetMode="External"/><Relationship Id="rId356" Type="http://schemas.openxmlformats.org/officeDocument/2006/relationships/hyperlink" Target="https://m.edsoo.ru/N5H7N5W5E" TargetMode="External"/><Relationship Id="rId5" Type="http://schemas.openxmlformats.org/officeDocument/2006/relationships/hyperlink" Target="https://m.edsoo.ru/X9P5V8D4C" TargetMode="External"/><Relationship Id="rId95" Type="http://schemas.openxmlformats.org/officeDocument/2006/relationships/hyperlink" Target="https://m.edsoo.ru/U2I9A0N8Q" TargetMode="External"/><Relationship Id="rId160" Type="http://schemas.openxmlformats.org/officeDocument/2006/relationships/hyperlink" Target="https://m.edsoo.ru/N8C9W3M3X" TargetMode="External"/><Relationship Id="rId181" Type="http://schemas.openxmlformats.org/officeDocument/2006/relationships/hyperlink" Target="https://m.edsoo.ru/J4N2C2C6N" TargetMode="External"/><Relationship Id="rId216" Type="http://schemas.openxmlformats.org/officeDocument/2006/relationships/hyperlink" Target="https://m.edsoo.ru/I6L3I8G6C" TargetMode="External"/><Relationship Id="rId237" Type="http://schemas.openxmlformats.org/officeDocument/2006/relationships/hyperlink" Target="https://m.edsoo.ru/P9N6Z9S2R" TargetMode="External"/><Relationship Id="rId258" Type="http://schemas.openxmlformats.org/officeDocument/2006/relationships/hyperlink" Target="https://m.edsoo.ru/J6T3M6X9M" TargetMode="External"/><Relationship Id="rId279" Type="http://schemas.openxmlformats.org/officeDocument/2006/relationships/hyperlink" Target="https://m.edsoo.ru/F6O9E7T1M" TargetMode="External"/><Relationship Id="rId22" Type="http://schemas.openxmlformats.org/officeDocument/2006/relationships/hyperlink" Target="https://m.edsoo.ru/P3I9B4X0H" TargetMode="External"/><Relationship Id="rId43" Type="http://schemas.openxmlformats.org/officeDocument/2006/relationships/hyperlink" Target="https://m.edsoo.ru/O6M0F8Y3J" TargetMode="External"/><Relationship Id="rId64" Type="http://schemas.openxmlformats.org/officeDocument/2006/relationships/hyperlink" Target="https://m.edsoo.ru/Q7B6E4Z7T" TargetMode="External"/><Relationship Id="rId118" Type="http://schemas.openxmlformats.org/officeDocument/2006/relationships/hyperlink" Target="https://m.edsoo.ru/L5H3U9P9K" TargetMode="External"/><Relationship Id="rId139" Type="http://schemas.openxmlformats.org/officeDocument/2006/relationships/hyperlink" Target="https://m.edsoo.ru/O8O2I4V7S" TargetMode="External"/><Relationship Id="rId290" Type="http://schemas.openxmlformats.org/officeDocument/2006/relationships/hyperlink" Target="https://m.edsoo.ru/S5S1M8I2W" TargetMode="External"/><Relationship Id="rId304" Type="http://schemas.openxmlformats.org/officeDocument/2006/relationships/hyperlink" Target="https://m.edsoo.ru/J6Q9A4Y1Z" TargetMode="External"/><Relationship Id="rId325" Type="http://schemas.openxmlformats.org/officeDocument/2006/relationships/hyperlink" Target="https://m.edsoo.ru/W2O1H5Z1P" TargetMode="External"/><Relationship Id="rId346" Type="http://schemas.openxmlformats.org/officeDocument/2006/relationships/hyperlink" Target="https://m.edsoo.ru/E5H8B5Z6Y" TargetMode="External"/><Relationship Id="rId85" Type="http://schemas.openxmlformats.org/officeDocument/2006/relationships/hyperlink" Target="https://m.edsoo.ru/W6J5R4O4G" TargetMode="External"/><Relationship Id="rId150" Type="http://schemas.openxmlformats.org/officeDocument/2006/relationships/hyperlink" Target="https://m.edsoo.ru/R3V9F6O2E" TargetMode="External"/><Relationship Id="rId171" Type="http://schemas.openxmlformats.org/officeDocument/2006/relationships/hyperlink" Target="https://m.edsoo.ru/Y9C7U0Z6L" TargetMode="External"/><Relationship Id="rId192" Type="http://schemas.openxmlformats.org/officeDocument/2006/relationships/hyperlink" Target="https://m.edsoo.ru/N1C4S6M6K" TargetMode="External"/><Relationship Id="rId206" Type="http://schemas.openxmlformats.org/officeDocument/2006/relationships/hyperlink" Target="https://m.edsoo.ru/W9Z2W4Z7R" TargetMode="External"/><Relationship Id="rId227" Type="http://schemas.openxmlformats.org/officeDocument/2006/relationships/hyperlink" Target="https://m.edsoo.ru/W0A2X3I1I" TargetMode="External"/><Relationship Id="rId248" Type="http://schemas.openxmlformats.org/officeDocument/2006/relationships/hyperlink" Target="https://m.edsoo.ru/L8N2V5T4K" TargetMode="External"/><Relationship Id="rId269" Type="http://schemas.openxmlformats.org/officeDocument/2006/relationships/hyperlink" Target="https://m.edsoo.ru/S3N0U1T4P" TargetMode="External"/><Relationship Id="rId12" Type="http://schemas.openxmlformats.org/officeDocument/2006/relationships/hyperlink" Target="https://m.edsoo.ru/C0R9U1M0T" TargetMode="External"/><Relationship Id="rId33" Type="http://schemas.openxmlformats.org/officeDocument/2006/relationships/hyperlink" Target="https://m.edsoo.ru/H7I3O8L8B" TargetMode="External"/><Relationship Id="rId108" Type="http://schemas.openxmlformats.org/officeDocument/2006/relationships/hyperlink" Target="https://m.edsoo.ru/O3Q4Y4G7N" TargetMode="External"/><Relationship Id="rId129" Type="http://schemas.openxmlformats.org/officeDocument/2006/relationships/hyperlink" Target="https://m.edsoo.ru/L2F6W1A0J" TargetMode="External"/><Relationship Id="rId280" Type="http://schemas.openxmlformats.org/officeDocument/2006/relationships/hyperlink" Target="https://m.edsoo.ru/H3S5W3B4K" TargetMode="External"/><Relationship Id="rId315" Type="http://schemas.openxmlformats.org/officeDocument/2006/relationships/hyperlink" Target="https://m.edsoo.ru/K0F0S7W2Z" TargetMode="External"/><Relationship Id="rId336" Type="http://schemas.openxmlformats.org/officeDocument/2006/relationships/hyperlink" Target="https://m.edsoo.ru/B3V0J0U1H" TargetMode="External"/><Relationship Id="rId357" Type="http://schemas.openxmlformats.org/officeDocument/2006/relationships/hyperlink" Target="https://m.edsoo.ru/D0Q1J8K1W" TargetMode="External"/><Relationship Id="rId54" Type="http://schemas.openxmlformats.org/officeDocument/2006/relationships/hyperlink" Target="https://m.edsoo.ru/X3Y5M8N6J" TargetMode="External"/><Relationship Id="rId75" Type="http://schemas.openxmlformats.org/officeDocument/2006/relationships/hyperlink" Target="https://m.edsoo.ru/H0C6M5C5X" TargetMode="External"/><Relationship Id="rId96" Type="http://schemas.openxmlformats.org/officeDocument/2006/relationships/hyperlink" Target="https://m.edsoo.ru/F6D5F5I4E" TargetMode="External"/><Relationship Id="rId140" Type="http://schemas.openxmlformats.org/officeDocument/2006/relationships/hyperlink" Target="https://m.edsoo.ru/A3A8U4Y4M" TargetMode="External"/><Relationship Id="rId161" Type="http://schemas.openxmlformats.org/officeDocument/2006/relationships/hyperlink" Target="https://m.edsoo.ru/H9I9X3Q1V" TargetMode="External"/><Relationship Id="rId182" Type="http://schemas.openxmlformats.org/officeDocument/2006/relationships/hyperlink" Target="https://m.edsoo.ru/K4Z2E1N1T" TargetMode="External"/><Relationship Id="rId217" Type="http://schemas.openxmlformats.org/officeDocument/2006/relationships/hyperlink" Target="https://m.edsoo.ru/O1N0B7T9I" TargetMode="External"/><Relationship Id="rId6" Type="http://schemas.openxmlformats.org/officeDocument/2006/relationships/hyperlink" Target="https://m.edsoo.ru/Y4P6H6R7D" TargetMode="External"/><Relationship Id="rId238" Type="http://schemas.openxmlformats.org/officeDocument/2006/relationships/hyperlink" Target="https://m.edsoo.ru/Z5L9R2Z7B" TargetMode="External"/><Relationship Id="rId259" Type="http://schemas.openxmlformats.org/officeDocument/2006/relationships/hyperlink" Target="https://m.edsoo.ru/O2Y1H6S9B" TargetMode="External"/><Relationship Id="rId23" Type="http://schemas.openxmlformats.org/officeDocument/2006/relationships/hyperlink" Target="https://m.edsoo.ru/I1R2R9W7W" TargetMode="External"/><Relationship Id="rId119" Type="http://schemas.openxmlformats.org/officeDocument/2006/relationships/hyperlink" Target="https://m.edsoo.ru/H3I3L9C4G" TargetMode="External"/><Relationship Id="rId270" Type="http://schemas.openxmlformats.org/officeDocument/2006/relationships/hyperlink" Target="https://m.edsoo.ru/X8Y1P9C6R" TargetMode="External"/><Relationship Id="rId291" Type="http://schemas.openxmlformats.org/officeDocument/2006/relationships/hyperlink" Target="https://m.edsoo.ru/Y8G7O5U7T" TargetMode="External"/><Relationship Id="rId305" Type="http://schemas.openxmlformats.org/officeDocument/2006/relationships/hyperlink" Target="https://m.edsoo.ru/G7M8B0A1J" TargetMode="External"/><Relationship Id="rId326" Type="http://schemas.openxmlformats.org/officeDocument/2006/relationships/hyperlink" Target="https://m.edsoo.ru/U0J8P3K5J" TargetMode="External"/><Relationship Id="rId347" Type="http://schemas.openxmlformats.org/officeDocument/2006/relationships/hyperlink" Target="https://m.edsoo.ru/K1B0Q4R3D" TargetMode="External"/><Relationship Id="rId44" Type="http://schemas.openxmlformats.org/officeDocument/2006/relationships/hyperlink" Target="https://m.edsoo.ru/W7K1Z9Q8X" TargetMode="External"/><Relationship Id="rId65" Type="http://schemas.openxmlformats.org/officeDocument/2006/relationships/hyperlink" Target="https://m.edsoo.ru/F7Z7R3A1H" TargetMode="External"/><Relationship Id="rId86" Type="http://schemas.openxmlformats.org/officeDocument/2006/relationships/hyperlink" Target="https://m.edsoo.ru/N1C6L6J4O" TargetMode="External"/><Relationship Id="rId130" Type="http://schemas.openxmlformats.org/officeDocument/2006/relationships/hyperlink" Target="https://m.edsoo.ru/Q9H6Y7Y7V" TargetMode="External"/><Relationship Id="rId151" Type="http://schemas.openxmlformats.org/officeDocument/2006/relationships/hyperlink" Target="https://m.edsoo.ru/C8W8H4L4R" TargetMode="External"/><Relationship Id="rId172" Type="http://schemas.openxmlformats.org/officeDocument/2006/relationships/hyperlink" Target="https://m.edsoo.ru/G1F9P1R4V" TargetMode="External"/><Relationship Id="rId193" Type="http://schemas.openxmlformats.org/officeDocument/2006/relationships/hyperlink" Target="https://m.edsoo.ru/D4R8P0G7S" TargetMode="External"/><Relationship Id="rId207" Type="http://schemas.openxmlformats.org/officeDocument/2006/relationships/hyperlink" Target="https://m.edsoo.ru/H8U3K6T2M" TargetMode="External"/><Relationship Id="rId228" Type="http://schemas.openxmlformats.org/officeDocument/2006/relationships/hyperlink" Target="https://m.edsoo.ru/W9V5D1M3P" TargetMode="External"/><Relationship Id="rId249" Type="http://schemas.openxmlformats.org/officeDocument/2006/relationships/hyperlink" Target="https://m.edsoo.ru/W8S8M9R9B" TargetMode="External"/><Relationship Id="rId13" Type="http://schemas.openxmlformats.org/officeDocument/2006/relationships/hyperlink" Target="https://m.edsoo.ru/S9M6R0Y9P" TargetMode="External"/><Relationship Id="rId109" Type="http://schemas.openxmlformats.org/officeDocument/2006/relationships/hyperlink" Target="https://m.edsoo.ru/E7O1W9V0O" TargetMode="External"/><Relationship Id="rId260" Type="http://schemas.openxmlformats.org/officeDocument/2006/relationships/hyperlink" Target="https://m.edsoo.ru/O6B1P1H4Y" TargetMode="External"/><Relationship Id="rId281" Type="http://schemas.openxmlformats.org/officeDocument/2006/relationships/hyperlink" Target="https://m.edsoo.ru/V0Y1W7C0R" TargetMode="External"/><Relationship Id="rId316" Type="http://schemas.openxmlformats.org/officeDocument/2006/relationships/hyperlink" Target="https://m.edsoo.ru/V2E1C7K2B" TargetMode="External"/><Relationship Id="rId337" Type="http://schemas.openxmlformats.org/officeDocument/2006/relationships/hyperlink" Target="https://m.edsoo.ru/P3N9Z1M6X" TargetMode="External"/><Relationship Id="rId34" Type="http://schemas.openxmlformats.org/officeDocument/2006/relationships/hyperlink" Target="https://m.edsoo.ru/Y1S5R6J9S" TargetMode="External"/><Relationship Id="rId55" Type="http://schemas.openxmlformats.org/officeDocument/2006/relationships/hyperlink" Target="https://m.edsoo.ru/V1S2E2D5C" TargetMode="External"/><Relationship Id="rId76" Type="http://schemas.openxmlformats.org/officeDocument/2006/relationships/hyperlink" Target="https://m.edsoo.ru/Y8Y1U2M6G" TargetMode="External"/><Relationship Id="rId97" Type="http://schemas.openxmlformats.org/officeDocument/2006/relationships/hyperlink" Target="https://m.edsoo.ru/W3H5S5Q3G" TargetMode="External"/><Relationship Id="rId120" Type="http://schemas.openxmlformats.org/officeDocument/2006/relationships/hyperlink" Target="https://m.edsoo.ru/D5C5N8B2M" TargetMode="External"/><Relationship Id="rId141" Type="http://schemas.openxmlformats.org/officeDocument/2006/relationships/hyperlink" Target="https://m.edsoo.ru/Y7G5W0K1O" TargetMode="External"/><Relationship Id="rId358" Type="http://schemas.openxmlformats.org/officeDocument/2006/relationships/hyperlink" Target="https://m.edsoo.ru/T7U3K6C8H" TargetMode="External"/><Relationship Id="rId7" Type="http://schemas.openxmlformats.org/officeDocument/2006/relationships/hyperlink" Target="https://m.edsoo.ru/S5U7D3N3M" TargetMode="External"/><Relationship Id="rId162" Type="http://schemas.openxmlformats.org/officeDocument/2006/relationships/hyperlink" Target="https://m.edsoo.ru/B8A4Q5V3H" TargetMode="External"/><Relationship Id="rId183" Type="http://schemas.openxmlformats.org/officeDocument/2006/relationships/hyperlink" Target="https://m.edsoo.ru/J1I5Z2D3Z" TargetMode="External"/><Relationship Id="rId218" Type="http://schemas.openxmlformats.org/officeDocument/2006/relationships/hyperlink" Target="https://m.edsoo.ru/I3M7M2T1U" TargetMode="External"/><Relationship Id="rId239" Type="http://schemas.openxmlformats.org/officeDocument/2006/relationships/hyperlink" Target="https://m.edsoo.ru/C6Q6T5I1B" TargetMode="External"/><Relationship Id="rId250" Type="http://schemas.openxmlformats.org/officeDocument/2006/relationships/hyperlink" Target="https://m.edsoo.ru/F9V2Y2Z4F" TargetMode="External"/><Relationship Id="rId271" Type="http://schemas.openxmlformats.org/officeDocument/2006/relationships/hyperlink" Target="https://m.edsoo.ru/N3W2V2Q5M" TargetMode="External"/><Relationship Id="rId292" Type="http://schemas.openxmlformats.org/officeDocument/2006/relationships/hyperlink" Target="https://m.edsoo.ru/U7L2C8N6Q" TargetMode="External"/><Relationship Id="rId306" Type="http://schemas.openxmlformats.org/officeDocument/2006/relationships/hyperlink" Target="https://m.edsoo.ru/Y7F7Z2R0L" TargetMode="External"/><Relationship Id="rId24" Type="http://schemas.openxmlformats.org/officeDocument/2006/relationships/hyperlink" Target="https://m.edsoo.ru/O1Q3I1H6M" TargetMode="External"/><Relationship Id="rId45" Type="http://schemas.openxmlformats.org/officeDocument/2006/relationships/hyperlink" Target="https://m.edsoo.ru/R0U4X0L0E" TargetMode="External"/><Relationship Id="rId66" Type="http://schemas.openxmlformats.org/officeDocument/2006/relationships/hyperlink" Target="https://m.edsoo.ru/I0U3E2J5R" TargetMode="External"/><Relationship Id="rId87" Type="http://schemas.openxmlformats.org/officeDocument/2006/relationships/hyperlink" Target="https://m.edsoo.ru/W2G0H7D1O" TargetMode="External"/><Relationship Id="rId110" Type="http://schemas.openxmlformats.org/officeDocument/2006/relationships/hyperlink" Target="https://m.edsoo.ru/L1A1W2R5X" TargetMode="External"/><Relationship Id="rId131" Type="http://schemas.openxmlformats.org/officeDocument/2006/relationships/hyperlink" Target="https://m.edsoo.ru/O2P7R6M1S" TargetMode="External"/><Relationship Id="rId327" Type="http://schemas.openxmlformats.org/officeDocument/2006/relationships/hyperlink" Target="https://m.edsoo.ru/M5B4P5E1E" TargetMode="External"/><Relationship Id="rId348" Type="http://schemas.openxmlformats.org/officeDocument/2006/relationships/hyperlink" Target="https://m.edsoo.ru/G4E2H2E0H" TargetMode="External"/><Relationship Id="rId152" Type="http://schemas.openxmlformats.org/officeDocument/2006/relationships/hyperlink" Target="https://m.edsoo.ru/Y7E3F7U2R" TargetMode="External"/><Relationship Id="rId173" Type="http://schemas.openxmlformats.org/officeDocument/2006/relationships/hyperlink" Target="https://m.edsoo.ru/K3N4U8Z8J" TargetMode="External"/><Relationship Id="rId194" Type="http://schemas.openxmlformats.org/officeDocument/2006/relationships/hyperlink" Target="https://m.edsoo.ru/J4K8N2G2T" TargetMode="External"/><Relationship Id="rId208" Type="http://schemas.openxmlformats.org/officeDocument/2006/relationships/hyperlink" Target="https://m.edsoo.ru/A8D4V5X8O" TargetMode="External"/><Relationship Id="rId229" Type="http://schemas.openxmlformats.org/officeDocument/2006/relationships/hyperlink" Target="https://m.edsoo.ru/R2M6K1Y0U" TargetMode="External"/><Relationship Id="rId240" Type="http://schemas.openxmlformats.org/officeDocument/2006/relationships/hyperlink" Target="https://m.edsoo.ru/C4C9I1Q1K" TargetMode="External"/><Relationship Id="rId261" Type="http://schemas.openxmlformats.org/officeDocument/2006/relationships/hyperlink" Target="https://m.edsoo.ru/R3G9S1V7U" TargetMode="External"/><Relationship Id="rId14" Type="http://schemas.openxmlformats.org/officeDocument/2006/relationships/hyperlink" Target="https://m.edsoo.ru/Y6Q7W6Y4I" TargetMode="External"/><Relationship Id="rId35" Type="http://schemas.openxmlformats.org/officeDocument/2006/relationships/hyperlink" Target="https://m.edsoo.ru/E9Z2L4B7G" TargetMode="External"/><Relationship Id="rId56" Type="http://schemas.openxmlformats.org/officeDocument/2006/relationships/hyperlink" Target="https://m.edsoo.ru/F5T1P9K2U" TargetMode="External"/><Relationship Id="rId77" Type="http://schemas.openxmlformats.org/officeDocument/2006/relationships/hyperlink" Target="https://m.edsoo.ru/V9W7K0W4E" TargetMode="External"/><Relationship Id="rId100" Type="http://schemas.openxmlformats.org/officeDocument/2006/relationships/hyperlink" Target="https://m.edsoo.ru/W5T9J3T2Q" TargetMode="External"/><Relationship Id="rId282" Type="http://schemas.openxmlformats.org/officeDocument/2006/relationships/hyperlink" Target="https://m.edsoo.ru/R0W2R7Z4Q" TargetMode="External"/><Relationship Id="rId317" Type="http://schemas.openxmlformats.org/officeDocument/2006/relationships/hyperlink" Target="https://m.edsoo.ru/N0H1U7W2Z" TargetMode="External"/><Relationship Id="rId338" Type="http://schemas.openxmlformats.org/officeDocument/2006/relationships/hyperlink" Target="https://m.edsoo.ru/E3K0Y9R3P" TargetMode="External"/><Relationship Id="rId359" Type="http://schemas.openxmlformats.org/officeDocument/2006/relationships/hyperlink" Target="https://m.edsoo.ru/U3M9Z8M6Y" TargetMode="External"/><Relationship Id="rId8" Type="http://schemas.openxmlformats.org/officeDocument/2006/relationships/hyperlink" Target="https://m.edsoo.ru/Y6D6W9X2Q" TargetMode="External"/><Relationship Id="rId98" Type="http://schemas.openxmlformats.org/officeDocument/2006/relationships/hyperlink" Target="https://m.edsoo.ru/C0Y4T1G0Z" TargetMode="External"/><Relationship Id="rId121" Type="http://schemas.openxmlformats.org/officeDocument/2006/relationships/hyperlink" Target="https://m.edsoo.ru/H9P6B7H6Z" TargetMode="External"/><Relationship Id="rId142" Type="http://schemas.openxmlformats.org/officeDocument/2006/relationships/hyperlink" Target="https://m.edsoo.ru/Q4Q4G0Z5L" TargetMode="External"/><Relationship Id="rId163" Type="http://schemas.openxmlformats.org/officeDocument/2006/relationships/hyperlink" Target="https://m.edsoo.ru/M6J0Z1W6Y" TargetMode="External"/><Relationship Id="rId184" Type="http://schemas.openxmlformats.org/officeDocument/2006/relationships/hyperlink" Target="https://m.edsoo.ru/A5X5K4G6O" TargetMode="External"/><Relationship Id="rId219" Type="http://schemas.openxmlformats.org/officeDocument/2006/relationships/hyperlink" Target="https://m.edsoo.ru/V2I5Z3Z0N" TargetMode="External"/><Relationship Id="rId230" Type="http://schemas.openxmlformats.org/officeDocument/2006/relationships/hyperlink" Target="https://m.edsoo.ru/V4J1B9O3K" TargetMode="External"/><Relationship Id="rId251" Type="http://schemas.openxmlformats.org/officeDocument/2006/relationships/hyperlink" Target="https://m.edsoo.ru/T0Y8Z1G5U" TargetMode="External"/><Relationship Id="rId25" Type="http://schemas.openxmlformats.org/officeDocument/2006/relationships/hyperlink" Target="https://m.edsoo.ru/U5P6Y9B0C" TargetMode="External"/><Relationship Id="rId46" Type="http://schemas.openxmlformats.org/officeDocument/2006/relationships/hyperlink" Target="https://m.edsoo.ru/B8C1G4M8T" TargetMode="External"/><Relationship Id="rId67" Type="http://schemas.openxmlformats.org/officeDocument/2006/relationships/hyperlink" Target="https://m.edsoo.ru/Z5O6T9K5B" TargetMode="External"/><Relationship Id="rId272" Type="http://schemas.openxmlformats.org/officeDocument/2006/relationships/hyperlink" Target="https://m.edsoo.ru/X1L1N6P4B" TargetMode="External"/><Relationship Id="rId293" Type="http://schemas.openxmlformats.org/officeDocument/2006/relationships/hyperlink" Target="https://m.edsoo.ru/A0X1Z8M5Q" TargetMode="External"/><Relationship Id="rId307" Type="http://schemas.openxmlformats.org/officeDocument/2006/relationships/hyperlink" Target="https://m.edsoo.ru/N8L1U4K9A" TargetMode="External"/><Relationship Id="rId328" Type="http://schemas.openxmlformats.org/officeDocument/2006/relationships/hyperlink" Target="https://m.edsoo.ru/Z8U6M9P8D" TargetMode="External"/><Relationship Id="rId349" Type="http://schemas.openxmlformats.org/officeDocument/2006/relationships/hyperlink" Target="https://m.edsoo.ru/O2E9W7S2S" TargetMode="External"/><Relationship Id="rId88" Type="http://schemas.openxmlformats.org/officeDocument/2006/relationships/hyperlink" Target="https://m.edsoo.ru/S8L5V9Y8U" TargetMode="External"/><Relationship Id="rId111" Type="http://schemas.openxmlformats.org/officeDocument/2006/relationships/hyperlink" Target="https://m.edsoo.ru/P1Y4O4V7R" TargetMode="External"/><Relationship Id="rId132" Type="http://schemas.openxmlformats.org/officeDocument/2006/relationships/hyperlink" Target="https://m.edsoo.ru/M5D4D7L7P" TargetMode="External"/><Relationship Id="rId153" Type="http://schemas.openxmlformats.org/officeDocument/2006/relationships/hyperlink" Target="https://m.edsoo.ru/J9R7V2A9I" TargetMode="External"/><Relationship Id="rId174" Type="http://schemas.openxmlformats.org/officeDocument/2006/relationships/hyperlink" Target="https://m.edsoo.ru/E8N0Q4T2M" TargetMode="External"/><Relationship Id="rId195" Type="http://schemas.openxmlformats.org/officeDocument/2006/relationships/hyperlink" Target="https://m.edsoo.ru/B6B9V5R9Y" TargetMode="External"/><Relationship Id="rId209" Type="http://schemas.openxmlformats.org/officeDocument/2006/relationships/hyperlink" Target="https://m.edsoo.ru/N4H3L9D6P" TargetMode="External"/><Relationship Id="rId360" Type="http://schemas.openxmlformats.org/officeDocument/2006/relationships/hyperlink" Target="https://m.edsoo.ru/P9E1N1J1J" TargetMode="External"/><Relationship Id="rId220" Type="http://schemas.openxmlformats.org/officeDocument/2006/relationships/hyperlink" Target="https://m.edsoo.ru/A5H1U2K3A" TargetMode="External"/><Relationship Id="rId241" Type="http://schemas.openxmlformats.org/officeDocument/2006/relationships/hyperlink" Target="https://m.edsoo.ru/M1P2R8R6K" TargetMode="External"/><Relationship Id="rId15" Type="http://schemas.openxmlformats.org/officeDocument/2006/relationships/hyperlink" Target="https://m.edsoo.ru/A0F7T8B5D" TargetMode="External"/><Relationship Id="rId36" Type="http://schemas.openxmlformats.org/officeDocument/2006/relationships/hyperlink" Target="https://m.edsoo.ru/F7E3B8B2I" TargetMode="External"/><Relationship Id="rId57" Type="http://schemas.openxmlformats.org/officeDocument/2006/relationships/hyperlink" Target="https://m.edsoo.ru/Q1C3X6E2I" TargetMode="External"/><Relationship Id="rId106" Type="http://schemas.openxmlformats.org/officeDocument/2006/relationships/hyperlink" Target="https://m.edsoo.ru/K8O3I2S0M" TargetMode="External"/><Relationship Id="rId127" Type="http://schemas.openxmlformats.org/officeDocument/2006/relationships/hyperlink" Target="https://m.edsoo.ru/T7P4F9K0R" TargetMode="External"/><Relationship Id="rId262" Type="http://schemas.openxmlformats.org/officeDocument/2006/relationships/hyperlink" Target="https://m.edsoo.ru/F5I6C3Q7N" TargetMode="External"/><Relationship Id="rId283" Type="http://schemas.openxmlformats.org/officeDocument/2006/relationships/hyperlink" Target="https://m.edsoo.ru/E1F3J2R3R" TargetMode="External"/><Relationship Id="rId313" Type="http://schemas.openxmlformats.org/officeDocument/2006/relationships/hyperlink" Target="https://m.edsoo.ru/C1J0K5V7O" TargetMode="External"/><Relationship Id="rId318" Type="http://schemas.openxmlformats.org/officeDocument/2006/relationships/hyperlink" Target="https://m.edsoo.ru/W2T2R8G6R" TargetMode="External"/><Relationship Id="rId339" Type="http://schemas.openxmlformats.org/officeDocument/2006/relationships/hyperlink" Target="https://m.edsoo.ru/E8T5D3A2K" TargetMode="External"/><Relationship Id="rId10" Type="http://schemas.openxmlformats.org/officeDocument/2006/relationships/hyperlink" Target="https://m.edsoo.ru/H6Y9G0P5Z" TargetMode="External"/><Relationship Id="rId31" Type="http://schemas.openxmlformats.org/officeDocument/2006/relationships/hyperlink" Target="https://m.edsoo.ru/T9N6T7G9U" TargetMode="External"/><Relationship Id="rId52" Type="http://schemas.openxmlformats.org/officeDocument/2006/relationships/hyperlink" Target="https://m.edsoo.ru/H5J2W2W8C" TargetMode="External"/><Relationship Id="rId73" Type="http://schemas.openxmlformats.org/officeDocument/2006/relationships/hyperlink" Target="https://m.edsoo.ru/S9T7P1S8Q" TargetMode="External"/><Relationship Id="rId78" Type="http://schemas.openxmlformats.org/officeDocument/2006/relationships/hyperlink" Target="https://m.edsoo.ru/P0Y3Y5H3Z" TargetMode="External"/><Relationship Id="rId94" Type="http://schemas.openxmlformats.org/officeDocument/2006/relationships/hyperlink" Target="https://m.edsoo.ru/F1Q5P4R5Z" TargetMode="External"/><Relationship Id="rId99" Type="http://schemas.openxmlformats.org/officeDocument/2006/relationships/hyperlink" Target="https://m.edsoo.ru/D7E8O6I1I" TargetMode="External"/><Relationship Id="rId101" Type="http://schemas.openxmlformats.org/officeDocument/2006/relationships/hyperlink" Target="https://m.edsoo.ru/Y0J9D1F2M" TargetMode="External"/><Relationship Id="rId122" Type="http://schemas.openxmlformats.org/officeDocument/2006/relationships/hyperlink" Target="https://m.edsoo.ru/Q2V7E0H5Z" TargetMode="External"/><Relationship Id="rId143" Type="http://schemas.openxmlformats.org/officeDocument/2006/relationships/hyperlink" Target="https://m.edsoo.ru/H2K3C2Z9W" TargetMode="External"/><Relationship Id="rId148" Type="http://schemas.openxmlformats.org/officeDocument/2006/relationships/hyperlink" Target="https://m.edsoo.ru/D1Y9J1P2R" TargetMode="External"/><Relationship Id="rId164" Type="http://schemas.openxmlformats.org/officeDocument/2006/relationships/hyperlink" Target="https://m.edsoo.ru/P0D6A5D7G" TargetMode="External"/><Relationship Id="rId169" Type="http://schemas.openxmlformats.org/officeDocument/2006/relationships/hyperlink" Target="https://m.edsoo.ru/H4I4K2J3P" TargetMode="External"/><Relationship Id="rId185" Type="http://schemas.openxmlformats.org/officeDocument/2006/relationships/hyperlink" Target="https://m.edsoo.ru/V8L1E6U6B" TargetMode="External"/><Relationship Id="rId334" Type="http://schemas.openxmlformats.org/officeDocument/2006/relationships/hyperlink" Target="https://m.edsoo.ru/N9R8Z2N4S" TargetMode="External"/><Relationship Id="rId350" Type="http://schemas.openxmlformats.org/officeDocument/2006/relationships/hyperlink" Target="https://m.edsoo.ru/O6Q0A8H0J" TargetMode="External"/><Relationship Id="rId355" Type="http://schemas.openxmlformats.org/officeDocument/2006/relationships/hyperlink" Target="https://m.edsoo.ru/N5W9A7U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K4H4F1K8J" TargetMode="External"/><Relationship Id="rId180" Type="http://schemas.openxmlformats.org/officeDocument/2006/relationships/hyperlink" Target="https://m.edsoo.ru/B9T3J7J7W" TargetMode="External"/><Relationship Id="rId210" Type="http://schemas.openxmlformats.org/officeDocument/2006/relationships/hyperlink" Target="https://m.edsoo.ru/V6C3W3L8K" TargetMode="External"/><Relationship Id="rId215" Type="http://schemas.openxmlformats.org/officeDocument/2006/relationships/hyperlink" Target="https://m.edsoo.ru/V6Y6D5S9L" TargetMode="External"/><Relationship Id="rId236" Type="http://schemas.openxmlformats.org/officeDocument/2006/relationships/hyperlink" Target="https://m.edsoo.ru/G4K7G6D0W" TargetMode="External"/><Relationship Id="rId257" Type="http://schemas.openxmlformats.org/officeDocument/2006/relationships/hyperlink" Target="https://m.edsoo.ru/G2T1D0Q4H" TargetMode="External"/><Relationship Id="rId278" Type="http://schemas.openxmlformats.org/officeDocument/2006/relationships/hyperlink" Target="https://m.edsoo.ru/P6T0Q4I6L" TargetMode="External"/><Relationship Id="rId26" Type="http://schemas.openxmlformats.org/officeDocument/2006/relationships/hyperlink" Target="https://m.edsoo.ru/E1U8K7Q2W" TargetMode="External"/><Relationship Id="rId231" Type="http://schemas.openxmlformats.org/officeDocument/2006/relationships/hyperlink" Target="https://m.edsoo.ru/B0N4X8L7T" TargetMode="External"/><Relationship Id="rId252" Type="http://schemas.openxmlformats.org/officeDocument/2006/relationships/hyperlink" Target="https://m.edsoo.ru/D9K6X5X6Y" TargetMode="External"/><Relationship Id="rId273" Type="http://schemas.openxmlformats.org/officeDocument/2006/relationships/hyperlink" Target="https://m.edsoo.ru/H9Q3R1F7R" TargetMode="External"/><Relationship Id="rId294" Type="http://schemas.openxmlformats.org/officeDocument/2006/relationships/hyperlink" Target="https://m.edsoo.ru/W1J2O1B6T" TargetMode="External"/><Relationship Id="rId308" Type="http://schemas.openxmlformats.org/officeDocument/2006/relationships/hyperlink" Target="https://m.edsoo.ru/C0F6G6O9U" TargetMode="External"/><Relationship Id="rId329" Type="http://schemas.openxmlformats.org/officeDocument/2006/relationships/hyperlink" Target="https://m.edsoo.ru/E6B0U6D8N" TargetMode="External"/><Relationship Id="rId47" Type="http://schemas.openxmlformats.org/officeDocument/2006/relationships/hyperlink" Target="https://m.edsoo.ru/T3C0T5I1L" TargetMode="External"/><Relationship Id="rId68" Type="http://schemas.openxmlformats.org/officeDocument/2006/relationships/hyperlink" Target="https://m.edsoo.ru/D0F9R3S6T" TargetMode="External"/><Relationship Id="rId89" Type="http://schemas.openxmlformats.org/officeDocument/2006/relationships/hyperlink" Target="https://m.edsoo.ru/M2W2R7D8L" TargetMode="External"/><Relationship Id="rId112" Type="http://schemas.openxmlformats.org/officeDocument/2006/relationships/hyperlink" Target="https://m.edsoo.ru/T5U3D5Y8V" TargetMode="External"/><Relationship Id="rId133" Type="http://schemas.openxmlformats.org/officeDocument/2006/relationships/hyperlink" Target="https://m.edsoo.ru/H3Q8A9H7O" TargetMode="External"/><Relationship Id="rId154" Type="http://schemas.openxmlformats.org/officeDocument/2006/relationships/hyperlink" Target="https://m.edsoo.ru/P0P3N3E8R" TargetMode="External"/><Relationship Id="rId175" Type="http://schemas.openxmlformats.org/officeDocument/2006/relationships/hyperlink" Target="https://m.edsoo.ru/Y4O1R8C6B" TargetMode="External"/><Relationship Id="rId340" Type="http://schemas.openxmlformats.org/officeDocument/2006/relationships/hyperlink" Target="https://m.edsoo.ru/D1P8F9R7O" TargetMode="External"/><Relationship Id="rId361" Type="http://schemas.openxmlformats.org/officeDocument/2006/relationships/hyperlink" Target="https://m.edsoo.ru/P1F5A2T7X" TargetMode="External"/><Relationship Id="rId196" Type="http://schemas.openxmlformats.org/officeDocument/2006/relationships/hyperlink" Target="https://m.edsoo.ru/B6X8S4M0V" TargetMode="External"/><Relationship Id="rId200" Type="http://schemas.openxmlformats.org/officeDocument/2006/relationships/hyperlink" Target="https://m.edsoo.ru/E1D7W6A4B" TargetMode="External"/><Relationship Id="rId16" Type="http://schemas.openxmlformats.org/officeDocument/2006/relationships/hyperlink" Target="https://m.edsoo.ru/U5N3D6S6N" TargetMode="External"/><Relationship Id="rId221" Type="http://schemas.openxmlformats.org/officeDocument/2006/relationships/hyperlink" Target="https://m.edsoo.ru/J2O2D7P0L" TargetMode="External"/><Relationship Id="rId242" Type="http://schemas.openxmlformats.org/officeDocument/2006/relationships/hyperlink" Target="https://m.edsoo.ru/Q1G6E1K6P" TargetMode="External"/><Relationship Id="rId263" Type="http://schemas.openxmlformats.org/officeDocument/2006/relationships/hyperlink" Target="https://m.edsoo.ru/F5Y3I6M6L" TargetMode="External"/><Relationship Id="rId284" Type="http://schemas.openxmlformats.org/officeDocument/2006/relationships/hyperlink" Target="https://m.edsoo.ru/H6K7U0P9F" TargetMode="External"/><Relationship Id="rId319" Type="http://schemas.openxmlformats.org/officeDocument/2006/relationships/hyperlink" Target="https://m.edsoo.ru/L5B7K1L3S" TargetMode="External"/><Relationship Id="rId37" Type="http://schemas.openxmlformats.org/officeDocument/2006/relationships/hyperlink" Target="https://m.edsoo.ru/D0F3X9S5L" TargetMode="External"/><Relationship Id="rId58" Type="http://schemas.openxmlformats.org/officeDocument/2006/relationships/hyperlink" Target="https://m.edsoo.ru/L8G3M8H0B" TargetMode="External"/><Relationship Id="rId79" Type="http://schemas.openxmlformats.org/officeDocument/2006/relationships/hyperlink" Target="https://m.edsoo.ru/L2G6E4I9W" TargetMode="External"/><Relationship Id="rId102" Type="http://schemas.openxmlformats.org/officeDocument/2006/relationships/hyperlink" Target="https://m.edsoo.ru/K4V5J3Y8F" TargetMode="External"/><Relationship Id="rId123" Type="http://schemas.openxmlformats.org/officeDocument/2006/relationships/hyperlink" Target="https://m.edsoo.ru/L1F1J0S9C" TargetMode="External"/><Relationship Id="rId144" Type="http://schemas.openxmlformats.org/officeDocument/2006/relationships/hyperlink" Target="https://m.edsoo.ru/B0K6T5K6D" TargetMode="External"/><Relationship Id="rId330" Type="http://schemas.openxmlformats.org/officeDocument/2006/relationships/hyperlink" Target="https://m.edsoo.ru/R0M0Q2V3A" TargetMode="External"/><Relationship Id="rId90" Type="http://schemas.openxmlformats.org/officeDocument/2006/relationships/hyperlink" Target="https://m.edsoo.ru/S3N7X3G9Q" TargetMode="External"/><Relationship Id="rId165" Type="http://schemas.openxmlformats.org/officeDocument/2006/relationships/hyperlink" Target="https://m.edsoo.ru/K6U2V1U0R" TargetMode="External"/><Relationship Id="rId186" Type="http://schemas.openxmlformats.org/officeDocument/2006/relationships/hyperlink" Target="https://m.edsoo.ru/S6N0L5V0S" TargetMode="External"/><Relationship Id="rId351" Type="http://schemas.openxmlformats.org/officeDocument/2006/relationships/hyperlink" Target="https://m.edsoo.ru/T2E8Q1X6A" TargetMode="External"/><Relationship Id="rId211" Type="http://schemas.openxmlformats.org/officeDocument/2006/relationships/hyperlink" Target="https://m.edsoo.ru/K8A2Q9O0B" TargetMode="External"/><Relationship Id="rId232" Type="http://schemas.openxmlformats.org/officeDocument/2006/relationships/hyperlink" Target="https://m.edsoo.ru/H8A3D7H0T" TargetMode="External"/><Relationship Id="rId253" Type="http://schemas.openxmlformats.org/officeDocument/2006/relationships/hyperlink" Target="https://m.edsoo.ru/N6K5T9U5T" TargetMode="External"/><Relationship Id="rId274" Type="http://schemas.openxmlformats.org/officeDocument/2006/relationships/hyperlink" Target="https://m.edsoo.ru/V8X8B8O4Z" TargetMode="External"/><Relationship Id="rId295" Type="http://schemas.openxmlformats.org/officeDocument/2006/relationships/hyperlink" Target="https://m.edsoo.ru/B0Q6K8L1G" TargetMode="External"/><Relationship Id="rId309" Type="http://schemas.openxmlformats.org/officeDocument/2006/relationships/hyperlink" Target="https://m.edsoo.ru/X9L3J2B3C" TargetMode="External"/><Relationship Id="rId27" Type="http://schemas.openxmlformats.org/officeDocument/2006/relationships/hyperlink" Target="https://m.edsoo.ru/O6Y5Z6G2W" TargetMode="External"/><Relationship Id="rId48" Type="http://schemas.openxmlformats.org/officeDocument/2006/relationships/hyperlink" Target="https://m.edsoo.ru/J0T3N0F1J" TargetMode="External"/><Relationship Id="rId69" Type="http://schemas.openxmlformats.org/officeDocument/2006/relationships/hyperlink" Target="https://m.edsoo.ru/Q8O6H0D1I" TargetMode="External"/><Relationship Id="rId113" Type="http://schemas.openxmlformats.org/officeDocument/2006/relationships/hyperlink" Target="https://m.edsoo.ru/V0F4M6D3E" TargetMode="External"/><Relationship Id="rId134" Type="http://schemas.openxmlformats.org/officeDocument/2006/relationships/hyperlink" Target="https://m.edsoo.ru/Z2P0N5D5K" TargetMode="External"/><Relationship Id="rId320" Type="http://schemas.openxmlformats.org/officeDocument/2006/relationships/hyperlink" Target="https://m.edsoo.ru/C9J5G8Q4A" TargetMode="External"/><Relationship Id="rId80" Type="http://schemas.openxmlformats.org/officeDocument/2006/relationships/hyperlink" Target="https://m.edsoo.ru/C5G6Y9X7T" TargetMode="External"/><Relationship Id="rId155" Type="http://schemas.openxmlformats.org/officeDocument/2006/relationships/hyperlink" Target="https://m.edsoo.ru/V6S1R9D4R" TargetMode="External"/><Relationship Id="rId176" Type="http://schemas.openxmlformats.org/officeDocument/2006/relationships/hyperlink" Target="https://m.edsoo.ru/C1W9D4A9W" TargetMode="External"/><Relationship Id="rId197" Type="http://schemas.openxmlformats.org/officeDocument/2006/relationships/hyperlink" Target="https://m.edsoo.ru/Q8N1Y6J6B" TargetMode="External"/><Relationship Id="rId341" Type="http://schemas.openxmlformats.org/officeDocument/2006/relationships/hyperlink" Target="https://m.edsoo.ru/O6H4T8M3F" TargetMode="External"/><Relationship Id="rId362" Type="http://schemas.openxmlformats.org/officeDocument/2006/relationships/fontTable" Target="fontTable.xml"/><Relationship Id="rId201" Type="http://schemas.openxmlformats.org/officeDocument/2006/relationships/hyperlink" Target="https://m.edsoo.ru/L7V2G4X7L" TargetMode="External"/><Relationship Id="rId222" Type="http://schemas.openxmlformats.org/officeDocument/2006/relationships/hyperlink" Target="https://m.edsoo.ru/D6V8H9F3N" TargetMode="External"/><Relationship Id="rId243" Type="http://schemas.openxmlformats.org/officeDocument/2006/relationships/hyperlink" Target="https://m.edsoo.ru/O4A7F3S9A" TargetMode="External"/><Relationship Id="rId264" Type="http://schemas.openxmlformats.org/officeDocument/2006/relationships/hyperlink" Target="https://m.edsoo.ru/V3L8B2X1O" TargetMode="External"/><Relationship Id="rId285" Type="http://schemas.openxmlformats.org/officeDocument/2006/relationships/hyperlink" Target="https://m.edsoo.ru/I7M5I0S7G" TargetMode="External"/><Relationship Id="rId17" Type="http://schemas.openxmlformats.org/officeDocument/2006/relationships/hyperlink" Target="https://m.edsoo.ru/B2H2W0F8N" TargetMode="External"/><Relationship Id="rId38" Type="http://schemas.openxmlformats.org/officeDocument/2006/relationships/hyperlink" Target="https://m.edsoo.ru/C5G9J6Y1N" TargetMode="External"/><Relationship Id="rId59" Type="http://schemas.openxmlformats.org/officeDocument/2006/relationships/hyperlink" Target="https://m.edsoo.ru/C0I0S4E7C" TargetMode="External"/><Relationship Id="rId103" Type="http://schemas.openxmlformats.org/officeDocument/2006/relationships/hyperlink" Target="https://m.edsoo.ru/S4Y8E3K7F" TargetMode="External"/><Relationship Id="rId124" Type="http://schemas.openxmlformats.org/officeDocument/2006/relationships/hyperlink" Target="https://m.edsoo.ru/F2Q3C8X1R" TargetMode="External"/><Relationship Id="rId310" Type="http://schemas.openxmlformats.org/officeDocument/2006/relationships/hyperlink" Target="https://m.edsoo.ru/Q1W0F5T1G" TargetMode="External"/><Relationship Id="rId70" Type="http://schemas.openxmlformats.org/officeDocument/2006/relationships/hyperlink" Target="https://m.edsoo.ru/T2X9J5U3M" TargetMode="External"/><Relationship Id="rId91" Type="http://schemas.openxmlformats.org/officeDocument/2006/relationships/hyperlink" Target="https://m.edsoo.ru/S4W2X7Z8A" TargetMode="External"/><Relationship Id="rId145" Type="http://schemas.openxmlformats.org/officeDocument/2006/relationships/hyperlink" Target="https://m.edsoo.ru/A3V4Q9T0N" TargetMode="External"/><Relationship Id="rId166" Type="http://schemas.openxmlformats.org/officeDocument/2006/relationships/hyperlink" Target="https://m.edsoo.ru/W3Y6O6S6M" TargetMode="External"/><Relationship Id="rId187" Type="http://schemas.openxmlformats.org/officeDocument/2006/relationships/hyperlink" Target="https://m.edsoo.ru/N5L3M1V8O" TargetMode="External"/><Relationship Id="rId331" Type="http://schemas.openxmlformats.org/officeDocument/2006/relationships/hyperlink" Target="https://m.edsoo.ru/B3P7Z5U0U" TargetMode="External"/><Relationship Id="rId352" Type="http://schemas.openxmlformats.org/officeDocument/2006/relationships/hyperlink" Target="https://m.edsoo.ru/K7L2K4E5P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K0L6M0O2E" TargetMode="External"/><Relationship Id="rId233" Type="http://schemas.openxmlformats.org/officeDocument/2006/relationships/hyperlink" Target="https://m.edsoo.ru/J5I0K1M9E" TargetMode="External"/><Relationship Id="rId254" Type="http://schemas.openxmlformats.org/officeDocument/2006/relationships/hyperlink" Target="https://m.edsoo.ru/A2C3X7K6S" TargetMode="External"/><Relationship Id="rId28" Type="http://schemas.openxmlformats.org/officeDocument/2006/relationships/hyperlink" Target="https://m.edsoo.ru/I3F5W2G2B" TargetMode="External"/><Relationship Id="rId49" Type="http://schemas.openxmlformats.org/officeDocument/2006/relationships/hyperlink" Target="https://m.edsoo.ru/N8X0V6B9D" TargetMode="External"/><Relationship Id="rId114" Type="http://schemas.openxmlformats.org/officeDocument/2006/relationships/hyperlink" Target="https://m.edsoo.ru/M3M9R6I3C" TargetMode="External"/><Relationship Id="rId275" Type="http://schemas.openxmlformats.org/officeDocument/2006/relationships/hyperlink" Target="https://m.edsoo.ru/J6Z3X4U2V" TargetMode="External"/><Relationship Id="rId296" Type="http://schemas.openxmlformats.org/officeDocument/2006/relationships/hyperlink" Target="https://m.edsoo.ru/Z4B4J1Z2L" TargetMode="External"/><Relationship Id="rId300" Type="http://schemas.openxmlformats.org/officeDocument/2006/relationships/hyperlink" Target="https://m.edsoo.ru/H7H3V1Y9P" TargetMode="External"/><Relationship Id="rId60" Type="http://schemas.openxmlformats.org/officeDocument/2006/relationships/hyperlink" Target="https://m.edsoo.ru/A7J7N8B9M" TargetMode="External"/><Relationship Id="rId81" Type="http://schemas.openxmlformats.org/officeDocument/2006/relationships/hyperlink" Target="https://m.edsoo.ru/K4G6S9V1H" TargetMode="External"/><Relationship Id="rId135" Type="http://schemas.openxmlformats.org/officeDocument/2006/relationships/hyperlink" Target="https://m.edsoo.ru/P6H2Y9N5T" TargetMode="External"/><Relationship Id="rId156" Type="http://schemas.openxmlformats.org/officeDocument/2006/relationships/hyperlink" Target="https://m.edsoo.ru/L7O9P9N8X" TargetMode="External"/><Relationship Id="rId177" Type="http://schemas.openxmlformats.org/officeDocument/2006/relationships/hyperlink" Target="https://m.edsoo.ru/F7E4A4U3C" TargetMode="External"/><Relationship Id="rId198" Type="http://schemas.openxmlformats.org/officeDocument/2006/relationships/hyperlink" Target="https://m.edsoo.ru/L1J6M7U7F" TargetMode="External"/><Relationship Id="rId321" Type="http://schemas.openxmlformats.org/officeDocument/2006/relationships/hyperlink" Target="https://m.edsoo.ru/R2R1W4U3L" TargetMode="External"/><Relationship Id="rId342" Type="http://schemas.openxmlformats.org/officeDocument/2006/relationships/hyperlink" Target="https://m.edsoo.ru/N5B0K9X0S" TargetMode="External"/><Relationship Id="rId363" Type="http://schemas.openxmlformats.org/officeDocument/2006/relationships/theme" Target="theme/theme1.xml"/><Relationship Id="rId202" Type="http://schemas.openxmlformats.org/officeDocument/2006/relationships/hyperlink" Target="https://m.edsoo.ru/V4P2M5H9W" TargetMode="External"/><Relationship Id="rId223" Type="http://schemas.openxmlformats.org/officeDocument/2006/relationships/hyperlink" Target="https://m.edsoo.ru/U0C8Z1X4K" TargetMode="External"/><Relationship Id="rId244" Type="http://schemas.openxmlformats.org/officeDocument/2006/relationships/hyperlink" Target="https://m.edsoo.ru/T2X8Z9A6W" TargetMode="External"/><Relationship Id="rId18" Type="http://schemas.openxmlformats.org/officeDocument/2006/relationships/hyperlink" Target="https://m.edsoo.ru/C8S1V8O3H" TargetMode="External"/><Relationship Id="rId39" Type="http://schemas.openxmlformats.org/officeDocument/2006/relationships/hyperlink" Target="https://m.edsoo.ru/X9N0C7K5O" TargetMode="External"/><Relationship Id="rId265" Type="http://schemas.openxmlformats.org/officeDocument/2006/relationships/hyperlink" Target="https://m.edsoo.ru/Y1X2N1V2L" TargetMode="External"/><Relationship Id="rId286" Type="http://schemas.openxmlformats.org/officeDocument/2006/relationships/hyperlink" Target="https://m.edsoo.ru/T1B7U4S0I" TargetMode="External"/><Relationship Id="rId50" Type="http://schemas.openxmlformats.org/officeDocument/2006/relationships/hyperlink" Target="https://m.edsoo.ru/O6C8Q9T3I" TargetMode="External"/><Relationship Id="rId104" Type="http://schemas.openxmlformats.org/officeDocument/2006/relationships/hyperlink" Target="https://m.edsoo.ru/K4B7B9Q7G" TargetMode="External"/><Relationship Id="rId125" Type="http://schemas.openxmlformats.org/officeDocument/2006/relationships/hyperlink" Target="https://m.edsoo.ru/B4A9Y8A1B" TargetMode="External"/><Relationship Id="rId146" Type="http://schemas.openxmlformats.org/officeDocument/2006/relationships/hyperlink" Target="https://m.edsoo.ru/E7E6D1A1M" TargetMode="External"/><Relationship Id="rId167" Type="http://schemas.openxmlformats.org/officeDocument/2006/relationships/hyperlink" Target="https://m.edsoo.ru/P8D5M4C0V" TargetMode="External"/><Relationship Id="rId188" Type="http://schemas.openxmlformats.org/officeDocument/2006/relationships/hyperlink" Target="https://m.edsoo.ru/F8U6T2Z0M" TargetMode="External"/><Relationship Id="rId311" Type="http://schemas.openxmlformats.org/officeDocument/2006/relationships/hyperlink" Target="https://m.edsoo.ru/E1P5A0E3I" TargetMode="External"/><Relationship Id="rId332" Type="http://schemas.openxmlformats.org/officeDocument/2006/relationships/hyperlink" Target="https://m.edsoo.ru/Q0Z3T3W3G" TargetMode="External"/><Relationship Id="rId353" Type="http://schemas.openxmlformats.org/officeDocument/2006/relationships/hyperlink" Target="https://m.edsoo.ru/F0F1V8I7W" TargetMode="External"/><Relationship Id="rId71" Type="http://schemas.openxmlformats.org/officeDocument/2006/relationships/hyperlink" Target="https://m.edsoo.ru/A0D4C9P4U" TargetMode="External"/><Relationship Id="rId92" Type="http://schemas.openxmlformats.org/officeDocument/2006/relationships/hyperlink" Target="https://m.edsoo.ru/C1Y7U0C2J" TargetMode="External"/><Relationship Id="rId213" Type="http://schemas.openxmlformats.org/officeDocument/2006/relationships/hyperlink" Target="https://m.edsoo.ru/M1Z2Q9D3G" TargetMode="External"/><Relationship Id="rId234" Type="http://schemas.openxmlformats.org/officeDocument/2006/relationships/hyperlink" Target="https://m.edsoo.ru/O0U0C9S9K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6K0R5X8R" TargetMode="External"/><Relationship Id="rId255" Type="http://schemas.openxmlformats.org/officeDocument/2006/relationships/hyperlink" Target="https://m.edsoo.ru/G6K5C8W3H" TargetMode="External"/><Relationship Id="rId276" Type="http://schemas.openxmlformats.org/officeDocument/2006/relationships/hyperlink" Target="https://m.edsoo.ru/S7R4K1V4W" TargetMode="External"/><Relationship Id="rId297" Type="http://schemas.openxmlformats.org/officeDocument/2006/relationships/hyperlink" Target="https://m.edsoo.ru/M2I0X0R6U" TargetMode="External"/><Relationship Id="rId40" Type="http://schemas.openxmlformats.org/officeDocument/2006/relationships/hyperlink" Target="https://m.edsoo.ru/Q1J1K3V9M" TargetMode="External"/><Relationship Id="rId115" Type="http://schemas.openxmlformats.org/officeDocument/2006/relationships/hyperlink" Target="https://m.edsoo.ru/W8S0C7T3Z" TargetMode="External"/><Relationship Id="rId136" Type="http://schemas.openxmlformats.org/officeDocument/2006/relationships/hyperlink" Target="https://m.edsoo.ru/G0U8V7E3U" TargetMode="External"/><Relationship Id="rId157" Type="http://schemas.openxmlformats.org/officeDocument/2006/relationships/hyperlink" Target="https://m.edsoo.ru/L3U0T4L3W" TargetMode="External"/><Relationship Id="rId178" Type="http://schemas.openxmlformats.org/officeDocument/2006/relationships/hyperlink" Target="https://m.edsoo.ru/R3T7P7E8L" TargetMode="External"/><Relationship Id="rId301" Type="http://schemas.openxmlformats.org/officeDocument/2006/relationships/hyperlink" Target="https://m.edsoo.ru/I3Y0T2T8G" TargetMode="External"/><Relationship Id="rId322" Type="http://schemas.openxmlformats.org/officeDocument/2006/relationships/hyperlink" Target="https://m.edsoo.ru/D2V4U1E5D" TargetMode="External"/><Relationship Id="rId343" Type="http://schemas.openxmlformats.org/officeDocument/2006/relationships/hyperlink" Target="https://m.edsoo.ru/Y3N7B9A3K" TargetMode="External"/><Relationship Id="rId61" Type="http://schemas.openxmlformats.org/officeDocument/2006/relationships/hyperlink" Target="https://m.edsoo.ru/T9U5R9F2C" TargetMode="External"/><Relationship Id="rId82" Type="http://schemas.openxmlformats.org/officeDocument/2006/relationships/hyperlink" Target="https://m.edsoo.ru/M3W0T5I5W" TargetMode="External"/><Relationship Id="rId199" Type="http://schemas.openxmlformats.org/officeDocument/2006/relationships/hyperlink" Target="https://m.edsoo.ru/O7O0C5A2A" TargetMode="External"/><Relationship Id="rId203" Type="http://schemas.openxmlformats.org/officeDocument/2006/relationships/hyperlink" Target="https://m.edsoo.ru/Q2Z6K0T1U" TargetMode="External"/><Relationship Id="rId19" Type="http://schemas.openxmlformats.org/officeDocument/2006/relationships/hyperlink" Target="https://m.edsoo.ru/F0B0Y5R1P" TargetMode="External"/><Relationship Id="rId224" Type="http://schemas.openxmlformats.org/officeDocument/2006/relationships/hyperlink" Target="https://m.edsoo.ru/J9V0X7S6Z" TargetMode="External"/><Relationship Id="rId245" Type="http://schemas.openxmlformats.org/officeDocument/2006/relationships/hyperlink" Target="https://m.edsoo.ru/F1W2R5B1B" TargetMode="External"/><Relationship Id="rId266" Type="http://schemas.openxmlformats.org/officeDocument/2006/relationships/hyperlink" Target="https://m.edsoo.ru/E8L3P6Q8J" TargetMode="External"/><Relationship Id="rId287" Type="http://schemas.openxmlformats.org/officeDocument/2006/relationships/hyperlink" Target="https://m.edsoo.ru/V0E4Y7V4X" TargetMode="External"/><Relationship Id="rId30" Type="http://schemas.openxmlformats.org/officeDocument/2006/relationships/hyperlink" Target="https://m.edsoo.ru/C2T7I8H0A" TargetMode="External"/><Relationship Id="rId105" Type="http://schemas.openxmlformats.org/officeDocument/2006/relationships/hyperlink" Target="https://m.edsoo.ru/I6J5Z5Q6W" TargetMode="External"/><Relationship Id="rId126" Type="http://schemas.openxmlformats.org/officeDocument/2006/relationships/hyperlink" Target="https://m.edsoo.ru/F2V7A0E3Z" TargetMode="External"/><Relationship Id="rId147" Type="http://schemas.openxmlformats.org/officeDocument/2006/relationships/hyperlink" Target="https://m.edsoo.ru/I7H3M7Q3V" TargetMode="External"/><Relationship Id="rId168" Type="http://schemas.openxmlformats.org/officeDocument/2006/relationships/hyperlink" Target="https://m.edsoo.ru/J5B6M4Y1S" TargetMode="External"/><Relationship Id="rId312" Type="http://schemas.openxmlformats.org/officeDocument/2006/relationships/hyperlink" Target="https://m.edsoo.ru/Q6L9R3A9N" TargetMode="External"/><Relationship Id="rId333" Type="http://schemas.openxmlformats.org/officeDocument/2006/relationships/hyperlink" Target="https://m.edsoo.ru/T9U7N7A7R" TargetMode="External"/><Relationship Id="rId354" Type="http://schemas.openxmlformats.org/officeDocument/2006/relationships/hyperlink" Target="https://m.edsoo.ru/R1F4M0C6J" TargetMode="External"/><Relationship Id="rId51" Type="http://schemas.openxmlformats.org/officeDocument/2006/relationships/hyperlink" Target="https://m.edsoo.ru/V0W5M9S9T" TargetMode="External"/><Relationship Id="rId72" Type="http://schemas.openxmlformats.org/officeDocument/2006/relationships/hyperlink" Target="https://m.edsoo.ru/S7C9G4L9W" TargetMode="External"/><Relationship Id="rId93" Type="http://schemas.openxmlformats.org/officeDocument/2006/relationships/hyperlink" Target="https://m.edsoo.ru/J1V5T7J0M" TargetMode="External"/><Relationship Id="rId189" Type="http://schemas.openxmlformats.org/officeDocument/2006/relationships/hyperlink" Target="https://m.edsoo.ru/T8I8K9Z8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K8D2M8N9L" TargetMode="External"/><Relationship Id="rId235" Type="http://schemas.openxmlformats.org/officeDocument/2006/relationships/hyperlink" Target="https://m.edsoo.ru/U0T6R8J0O" TargetMode="External"/><Relationship Id="rId256" Type="http://schemas.openxmlformats.org/officeDocument/2006/relationships/hyperlink" Target="https://m.edsoo.ru/J1T2O3S1O" TargetMode="External"/><Relationship Id="rId277" Type="http://schemas.openxmlformats.org/officeDocument/2006/relationships/hyperlink" Target="https://m.edsoo.ru/J6W7M7Y3X" TargetMode="External"/><Relationship Id="rId298" Type="http://schemas.openxmlformats.org/officeDocument/2006/relationships/hyperlink" Target="https://m.edsoo.ru/P9H5N8S3C" TargetMode="External"/><Relationship Id="rId116" Type="http://schemas.openxmlformats.org/officeDocument/2006/relationships/hyperlink" Target="https://m.edsoo.ru/A1K4B1M2P" TargetMode="External"/><Relationship Id="rId137" Type="http://schemas.openxmlformats.org/officeDocument/2006/relationships/hyperlink" Target="https://m.edsoo.ru/M3A9T7U7Q" TargetMode="External"/><Relationship Id="rId158" Type="http://schemas.openxmlformats.org/officeDocument/2006/relationships/hyperlink" Target="https://m.edsoo.ru/J4O6Y7I1D" TargetMode="External"/><Relationship Id="rId302" Type="http://schemas.openxmlformats.org/officeDocument/2006/relationships/hyperlink" Target="https://m.edsoo.ru/X8H7W8T0U" TargetMode="External"/><Relationship Id="rId323" Type="http://schemas.openxmlformats.org/officeDocument/2006/relationships/hyperlink" Target="https://m.edsoo.ru/R9W2W0H5B" TargetMode="External"/><Relationship Id="rId344" Type="http://schemas.openxmlformats.org/officeDocument/2006/relationships/hyperlink" Target="https://m.edsoo.ru/T2B1E9E9Z" TargetMode="External"/><Relationship Id="rId20" Type="http://schemas.openxmlformats.org/officeDocument/2006/relationships/hyperlink" Target="https://m.edsoo.ru/L9G2U0V3V" TargetMode="External"/><Relationship Id="rId41" Type="http://schemas.openxmlformats.org/officeDocument/2006/relationships/hyperlink" Target="https://m.edsoo.ru/C9C4R9X7J" TargetMode="External"/><Relationship Id="rId62" Type="http://schemas.openxmlformats.org/officeDocument/2006/relationships/hyperlink" Target="https://m.edsoo.ru/Q7P1U7T3N" TargetMode="External"/><Relationship Id="rId83" Type="http://schemas.openxmlformats.org/officeDocument/2006/relationships/hyperlink" Target="https://m.edsoo.ru/P4N3Z8H6R" TargetMode="External"/><Relationship Id="rId179" Type="http://schemas.openxmlformats.org/officeDocument/2006/relationships/hyperlink" Target="https://m.edsoo.ru/K9B8U0C4F" TargetMode="External"/><Relationship Id="rId190" Type="http://schemas.openxmlformats.org/officeDocument/2006/relationships/hyperlink" Target="https://m.edsoo.ru/M9S6V1G6V" TargetMode="External"/><Relationship Id="rId204" Type="http://schemas.openxmlformats.org/officeDocument/2006/relationships/hyperlink" Target="https://m.edsoo.ru/E3R4U5A5T" TargetMode="External"/><Relationship Id="rId225" Type="http://schemas.openxmlformats.org/officeDocument/2006/relationships/hyperlink" Target="https://m.edsoo.ru/S3Z6L2Q9Z" TargetMode="External"/><Relationship Id="rId246" Type="http://schemas.openxmlformats.org/officeDocument/2006/relationships/hyperlink" Target="https://m.edsoo.ru/U6X7O5G0C" TargetMode="External"/><Relationship Id="rId267" Type="http://schemas.openxmlformats.org/officeDocument/2006/relationships/hyperlink" Target="https://m.edsoo.ru/R2K1R0B8D" TargetMode="External"/><Relationship Id="rId288" Type="http://schemas.openxmlformats.org/officeDocument/2006/relationships/hyperlink" Target="https://m.edsoo.ru/V4I5E1D6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63</Pages>
  <Words>13950</Words>
  <Characters>79521</Characters>
  <Application>Microsoft Office Word</Application>
  <DocSecurity>0</DocSecurity>
  <Lines>662</Lines>
  <Paragraphs>186</Paragraphs>
  <ScaleCrop>false</ScaleCrop>
  <Company/>
  <LinksUpToDate>false</LinksUpToDate>
  <CharactersWithSpaces>93285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Нагибина</dc:creator>
  <cp:lastModifiedBy>Елена Нагибина</cp:lastModifiedBy>
  <cp:revision>2</cp:revision>
  <dcterms:created xsi:type="dcterms:W3CDTF">2026-10-28T08:58:00Z</dcterms:created>
  <dcterms:modified xsi:type="dcterms:W3CDTF">2026-10-28T08:58:00Z</dcterms:modified>
</cp:coreProperties>
</file>