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77" w:rsidRDefault="005F4F77" w:rsidP="005F4F7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департамент образования мэрии г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.Я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>рославля</w:t>
      </w:r>
    </w:p>
    <w:p w:rsidR="005F4F77" w:rsidRDefault="005F4F77" w:rsidP="005F4F77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 образовательное учреждение средняя общеобразовательная школа «Образовательный комплекс №24 им. А.С.Пушкина»  </w:t>
      </w:r>
    </w:p>
    <w:p w:rsidR="005F4F77" w:rsidRDefault="005F4F77" w:rsidP="005F4F77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5F4F77" w:rsidRDefault="005F4F77" w:rsidP="005F4F77">
      <w:pPr>
        <w:spacing w:after="0"/>
        <w:ind w:left="120"/>
        <w:rPr>
          <w:sz w:val="20"/>
        </w:rPr>
      </w:pPr>
    </w:p>
    <w:p w:rsidR="005F4F77" w:rsidRDefault="005F4F77" w:rsidP="005F4F77">
      <w:pPr>
        <w:spacing w:after="0"/>
        <w:ind w:left="120"/>
        <w:rPr>
          <w:sz w:val="20"/>
        </w:rPr>
      </w:pPr>
    </w:p>
    <w:p w:rsidR="005F4F77" w:rsidRDefault="005F4F77" w:rsidP="005F4F77">
      <w:pPr>
        <w:spacing w:after="0"/>
        <w:ind w:left="120"/>
        <w:rPr>
          <w:sz w:val="20"/>
        </w:rPr>
      </w:pPr>
    </w:p>
    <w:p w:rsidR="005F4F77" w:rsidRDefault="005F4F77" w:rsidP="005F4F77">
      <w:pPr>
        <w:spacing w:after="0"/>
        <w:ind w:left="120"/>
        <w:rPr>
          <w:sz w:val="20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F4F77" w:rsidTr="005F4F77">
        <w:tc>
          <w:tcPr>
            <w:tcW w:w="3114" w:type="dxa"/>
          </w:tcPr>
          <w:p w:rsidR="005F4F77" w:rsidRDefault="005F4F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5F4F77" w:rsidRDefault="005F4F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Педагогический совет</w:t>
            </w:r>
          </w:p>
          <w:p w:rsidR="005F4F77" w:rsidRDefault="005F4F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5F4F77" w:rsidRDefault="005F4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Протокол № 1 от «07» октября    2025 г.</w:t>
            </w:r>
          </w:p>
          <w:p w:rsidR="005F4F77" w:rsidRDefault="005F4F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5F4F77" w:rsidRDefault="005F4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5F4F77" w:rsidRDefault="005F4F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5F4F77" w:rsidRDefault="005F4F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:rsidR="005F4F77" w:rsidRDefault="005F4F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5F4F77" w:rsidRDefault="005F4F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Табунова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Т.А.</w:t>
            </w:r>
          </w:p>
          <w:p w:rsidR="005F4F77" w:rsidRDefault="005F4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01-12/07 от «01» октября 2025 г.</w:t>
            </w:r>
          </w:p>
          <w:p w:rsidR="005F4F77" w:rsidRDefault="005F4F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:rsidR="005F4F77" w:rsidRDefault="005F4F77" w:rsidP="005F4F77">
      <w:pPr>
        <w:spacing w:after="0"/>
        <w:ind w:left="120"/>
        <w:rPr>
          <w:lang w:val="en-US"/>
        </w:rPr>
      </w:pPr>
    </w:p>
    <w:p w:rsidR="00857DF3" w:rsidRPr="00DB5FA7" w:rsidRDefault="00857DF3" w:rsidP="00857DF3">
      <w:pPr>
        <w:ind w:left="120"/>
        <w:rPr>
          <w:rFonts w:ascii="Calibri" w:eastAsia="Calibri" w:hAnsi="Calibri" w:cs="Calibri"/>
          <w:color w:val="000000"/>
        </w:rPr>
      </w:pPr>
    </w:p>
    <w:p w:rsidR="00857DF3" w:rsidRPr="00DB5FA7" w:rsidRDefault="00857DF3" w:rsidP="00857DF3">
      <w:pPr>
        <w:ind w:left="120"/>
        <w:rPr>
          <w:rFonts w:ascii="Calibri" w:eastAsia="Calibri" w:hAnsi="Calibri" w:cs="Calibri"/>
          <w:color w:val="000000"/>
        </w:rPr>
      </w:pPr>
    </w:p>
    <w:p w:rsidR="00857DF3" w:rsidRPr="00DB5FA7" w:rsidRDefault="00857DF3" w:rsidP="00857DF3">
      <w:pPr>
        <w:spacing w:line="408" w:lineRule="auto"/>
        <w:ind w:left="120"/>
        <w:jc w:val="center"/>
        <w:rPr>
          <w:rFonts w:ascii="Calibri" w:eastAsia="Calibri" w:hAnsi="Calibri" w:cs="Calibri"/>
          <w:color w:val="000000"/>
        </w:rPr>
      </w:pPr>
      <w:r w:rsidRPr="00DB5F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  <w:r w:rsidRPr="00DB5F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857DF3" w:rsidRPr="00DB5FA7" w:rsidRDefault="00857DF3" w:rsidP="00857DF3">
      <w:pPr>
        <w:ind w:left="120"/>
        <w:jc w:val="center"/>
        <w:rPr>
          <w:rFonts w:ascii="Calibri" w:eastAsia="Calibri" w:hAnsi="Calibri" w:cs="Calibri"/>
          <w:color w:val="000000"/>
        </w:rPr>
      </w:pPr>
    </w:p>
    <w:p w:rsidR="00857DF3" w:rsidRDefault="00857DF3" w:rsidP="00857DF3">
      <w:pPr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5F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курса </w:t>
      </w:r>
      <w:r w:rsidRPr="00DB5F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«Пушкин – чудо России»</w:t>
      </w:r>
    </w:p>
    <w:p w:rsidR="00857DF3" w:rsidRDefault="00857DF3" w:rsidP="00857DF3">
      <w:pPr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57DF3" w:rsidRPr="00DB5FA7" w:rsidRDefault="00857DF3" w:rsidP="00857DF3">
      <w:pPr>
        <w:ind w:left="120"/>
        <w:jc w:val="center"/>
        <w:rPr>
          <w:rFonts w:ascii="Calibri" w:eastAsia="Calibri" w:hAnsi="Calibri" w:cs="Calibri"/>
          <w:bCs/>
          <w:color w:val="000000"/>
        </w:rPr>
      </w:pPr>
      <w:r w:rsidRPr="00DB5F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</w:t>
      </w:r>
      <w:proofErr w:type="gramStart"/>
      <w:r w:rsidRPr="00DB5F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DB5F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DB5F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</w:t>
      </w:r>
    </w:p>
    <w:p w:rsidR="00857DF3" w:rsidRDefault="00857DF3" w:rsidP="00857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right="39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7DF3" w:rsidRDefault="00857DF3" w:rsidP="00857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right="39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7DF3" w:rsidRDefault="00857DF3" w:rsidP="00857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right="39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7DF3" w:rsidRDefault="00857DF3" w:rsidP="00857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right="39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7DF3" w:rsidRDefault="00857DF3" w:rsidP="00857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right="39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5F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 Ярославль 2025</w:t>
      </w:r>
      <w:bookmarkStart w:id="0" w:name="_GoBack"/>
      <w:bookmarkEnd w:id="0"/>
    </w:p>
    <w:p w:rsidR="00857DF3" w:rsidRDefault="00A56531" w:rsidP="0086119F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</w:p>
    <w:p w:rsidR="0086119F" w:rsidRDefault="0086119F" w:rsidP="0086119F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Пояснительная записка к интегрированному курсу «Пушкин — чудо России» для 5 класса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Общая характеристика курса:</w:t>
      </w:r>
    </w:p>
    <w:p w:rsidR="0086119F" w:rsidRDefault="0086119F" w:rsidP="0086119F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Данный интегрированный курс предназначен для учащихся 5 классов и состоит из четырёх самостоятельных,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но взаимосвязанных модулей, раскрывающих личность и творчество А.С. Пушкина через призму языка, нравственности, визуальной культуры и искусства. Курс носит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метапредметный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характер, объединяя литературу, русский язык, изобразительное искусство, музыку, историю культуры и кинематограф. Ведущим подходом является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деятельностный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через игровые формы, творческие мастерские, проектную и исследовательскую деятельность.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Цель курса: Формирование целостного, живого и глубокого восприятия личности и творчества А.С. Пушкина как неотъемлемой части русской и мировой культуры, развитие творческих и аналитических способностей учащихся, воспитание нравственных и эстетических ориентиров.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Планируемые результаты освоения курса: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1. Личностные результаты: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 учащегося будут сформированы: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Готовность и способность к саморазвитию, проявлению любознательности и интереса к новому содержанию и способам действий.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Эмоционально-ценностное отношение к творчеству А.С. Пушкина, русской классической литературе и отечественной культуре.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Понимание и принятие базовых нравственных ценностей (дружба, семья, честь, милосердие, труд, ответственность), отражённых в произведениях Пушкина.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Уважение к культурному наследию России, чувство гордости за её достижения в области искусства.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Позитивная мотивация к чтению художественной литературы и к собственному литературному и художественному творчеству.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Эстетические чувства на основе знакомства с художественными и мультипликационными произведениями.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2.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Метапредметные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результаты: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Регулятивные УУД: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Умение планировать и организовывать свою деятельность в рамках творческих заданий и проектов.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Способность оценивать свои действия и действия одноклассников, адекватно воспринимать оценку учителя.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Развитие навыков самоконтроля и рефлексии (умение отвечать на вопросы: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«Что у меня получилось?», «Что я могу улучшить?»).</w:t>
      </w:r>
      <w:proofErr w:type="gramEnd"/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Познавательные УУД: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Умение работать с информацией, представленной в разных форматах (текст, иллюстрация, аудио-, видеоряд, скульптура).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Развитие аналитического мышления: сравнивать, сопоставлять, классифицировать 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(литературный текст и его экранизацию, разные портреты одного человека, виды искусства).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Формирование навыков смыслового чтения: умение осознанно читать тексты, определять главную мысль, искать нужную информацию.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Развитие творческого воображения и ассоциативного мышления.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Коммуникативные УУД: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Умение формулировать собственное мнение и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аргументированно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его высказывать.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Готовность к сотрудничеству, продуктивному взаимодействию в паре и группе при решении учебных и творческих задач (создание общего текста, коллажа,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раскадровки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проекта выставки).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Развитие монологической и диалогической речи (участие в беседах, обсуждениях, презентация своих работ).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3. Предметные результаты: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В области литературы и русского языка: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Сформированность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первоначальных представлений об основах стихосложения (рифма, ритм, стопа, строфа).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Умение на практическом уровне отличать ямб от хорея, узнавать основные виды рифмовки.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Знание ключевых произведений А.С. Пушкина, изучаемых в рамках курса (сказки, отрывки из повестей, лирика).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Умение видеть за сюжетом художественного произведения нравственную проблематику.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Приобретение начального опыта литературного творчества (сочинение стихов, буриме, создание коротких прозаических текстов по образцу).</w:t>
      </w:r>
    </w:p>
    <w:p w:rsid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области искусства и культуры:</w:t>
      </w:r>
    </w:p>
    <w:p w:rsidR="00A56531" w:rsidRPr="0086119F" w:rsidRDefault="0086119F" w:rsidP="0086119F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Умение узнавать основные прижизненные портреты А.С. Пушкина (работы О. Кипренского и В.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Тропинина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 и называть их авторов.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ab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Знание самого известного памятника поэту (А.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Опекушин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 Москве).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ab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Умение различать виды изобразительного искусства (живопись, графика, скульптура) и техники анимации (рисованная, кукольная).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ab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Знание имён выдающихся иллюстраторов сказок Пушкина (И.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Билибин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Т. Маврина).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ab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Умение на элементарном уровне анализировать художественное произведение (портрет, иллюстрацию, памятник, кадр мультфильма), обращая внимание на детали, цвет, настроение.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ab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Приобретение начального опыта художественного творчества (создание иллюстраций, эскизов персонажей, лепка модели памятника, создание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раскадровки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Данный курс создаёт условия для того, чтобы образ А.С. Пушкина стал для 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пятиклассников ближе и понятнее, а знакомство с его творчеством превратилось в увлекательное путешествие в мир слова, образов и вечных ценностей. </w:t>
      </w:r>
    </w:p>
    <w:p w:rsidR="007B550A" w:rsidRPr="0086119F" w:rsidRDefault="00A56531">
      <w:pPr>
        <w:rPr>
          <w:rFonts w:ascii="Times New Roman" w:hAnsi="Times New Roman" w:cs="Times New Roman"/>
          <w:sz w:val="24"/>
          <w:szCs w:val="24"/>
        </w:rPr>
      </w:pPr>
      <w:r w:rsidRPr="0086119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1 модуль</w:t>
      </w:r>
      <w:proofErr w:type="gramStart"/>
      <w:r w:rsidRPr="0086119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.</w:t>
      </w:r>
      <w:proofErr w:type="gramEnd"/>
      <w:r w:rsidRPr="0086119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 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Тема: «Волшебство рифмы и ритма: как Пушкин учит нас сочинять стихи»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Общее количество часов: 8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Цель курса: Познакомить учащихся на интуитивно-понятном уровне с основами стихосложения (рифма, ритм, строфа) через игровые формы и анализ произведений А.С. Пушкина, а также пробудить интерес к собственному литературному творчеству.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Задачи: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Образовательные: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Дать первоначальные представления о понятиях: рифма (парная, перекрёстная, опоясывающая), ритм, стопа (ямб, хорей), строфа.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Развивающие: Развивать чувство языка, ритма, фонематический слух, образное мышление и творческие способности.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Воспитательные: Воспитывать внимательного и вдумчивого читателя, показать, что поэзия — это увлекательная игра со словами.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Формы работы: игровые упражнения, анализ текста, творческие мастерские, работа в парах и группах, литературные игры, создание собственных творческих работ.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Тематическое планирование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Занятие 1 (1 час). Введение: «Из чего сделано стихотворение?»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Развести понятия "поэзия" и "проза". Ввести понятия рифма и ритм на интуитивном уровне.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Игра "Поэт и прозаик": пересказать стихотворение Пушкина ("Зимнее утро") прозой и наоборот — попытаться рассказать прозаический отрывок рифмованно.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Упражнение "Хлопок в такт": прослушивание стихотворений с разным ритмом ("Буря мглою небо кроет..." — медленно, "Мчатся тучи, вьются тучи..." — быстро), хлопать в ладоши, улавливая ритм.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Творческое задание: "Дорисуй рифму" — учитель даёт первую строчку, дети подбирают к ней рифмующиеся слова и вторую строчку.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Занятие 2 (1 час). «Тайна рифмы». Какие бывают рифмы?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Познакомить с видами рифмовки (парная, перекрёстная, опоясывающая).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На примере отрывков из Пушкина ("У лукоморья дуб зелёный...", отрывки из сказок) находить и раскрашивать разными цветами рифмующиеся строки. Визуализировать схемы рифмовки (ААББ, АБАБ, АББА).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Игра "Рифмоплет": соревнование в парах — кто подберёт больше рифм к заданному слову.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Творческое задание: Дана готовая схема рифмовки (например, ААББ). Нужно написать четверостишие на тему "Школа".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Занятие 3 (1 час). «Сердце стиха» — ритм и размер.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Дать понятие о стопе и размере (ямб, хорей) как о "пульсе" стихотворения.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Объяснение на примере марша (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ТА-та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ТА-та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— ямб) и танца (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та-ТА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та-ТА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— хорей).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Прохлопать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размер.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  · Анализ: "Зимний вечер" (буря мглою небо кроет...) — хорей, "Евгений Онегин" (мой дядя самых честных правил...) — ямб.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Практика: "Простукать" карандашом ритм известных стихотворений.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Творческое задание: Написать 2 строчки ямбом и 2 строчки хореем на одну тему (например, "дождь").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Занятие 4 (1 час). «Волшебная кисть»: звукопись и сравнения.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Показать, как звуки и образы помогают создать картину.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Анализ отрывка "Зима!.. Крестьянин, торжествуя..." — как звуки [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], [ж], [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]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создают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ощущение скрипа снега.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Игра "На что похоже?":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   · Облако похоже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...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   · Лужа похожа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...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   · Шум переменки похож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...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Творческое задание: Написать 4 строчки, используя сравнение и звукопись (например, про шумный класс или тихий снег).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Занятие 5 (2 часа). Творческая мастерская №1. «Пишем стихи как Пушкин: сказка»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Применить полученные знания на практике, попытаться имитировать стиль Пушкина-сказочника.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Повторение: ритм и рифмовка в "Сказке о рыбаке и рыбке".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Коллективная работа: сочинение собственной сказки в стихах (например, "Сказка о потерянном пенале") по заданной схеме (4-стопный хорей, парная рифмовка). Учитель записывает на доске, дети предлагают рифмы и варианты строк.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Самостоятельная/парная работа: придумать и записать свой небольшой отрывок.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Занятие 6 (1 час). Творческая мастерская №2. «Поэтический альбом: пейзажная лирика»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Научиться создавать короткие лирические стихотворения.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Анализ коротких стихотворений Пушкина о природе ("Зимнее утро", отрывки).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Работа с шаблоном: написать своё стихотворение по схеме: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   · Строфа 1: Какой предмет?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(Какое?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Какая?)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   · Строфа 2: Что делает?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(Какой?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Какая?)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   · Строфа 3: С чем сравним?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   · Строфа 4: Наше настроение.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Итог: Создание классного "Поэтического альбома" с работами учеников.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Занятие 7 (1 час). Итоговое занятие. «Праздник поэзии»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Представление творческих работ, рефлексия, закрепление интереса к поэзии.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Выступление желающих со своими стихами.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Литературная игра: "Буриме" (сочинение стихов на заданные рифмы).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"Поэтический сленг": в игровой форме повторить термины (что такое ямб? приведи пример парной рифмы?).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Награждение всех участников курса (например, званиями "Самый ритмичный поэт", "Главный рифмоплёт", "Самый яркий образ").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Материальное обеспечение: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Карточки со словами для подбора рифм.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· Наглядные схемы рифмовки и стихотворных размеров.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Тексты стихов Пушкина с крупным шрифтом.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Бумага для записей, цветные карандаши для оформления своих стихов.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Интерактивная доска для коллективной работы.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Критерии оценки: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Не оценивается: грамотность, художественная ценность.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Поощряется: активное участие, готовность экспериментировать со словами, работа в команде, выполнение технического задания (попытка использовать нужный размер или рифмовку).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Этот курс позволит детям через игру прикоснуться к тайнам ремесла поэта и увидеть в Пушкине не икону, а гениального мастера, у которого можно учиться. </w:t>
      </w:r>
    </w:p>
    <w:p w:rsidR="00A56531" w:rsidRPr="0086119F" w:rsidRDefault="00A56531">
      <w:pPr>
        <w:rPr>
          <w:rFonts w:ascii="Times New Roman" w:hAnsi="Times New Roman" w:cs="Times New Roman"/>
          <w:b/>
          <w:sz w:val="24"/>
          <w:szCs w:val="24"/>
        </w:rPr>
      </w:pPr>
      <w:r w:rsidRPr="0086119F">
        <w:rPr>
          <w:rFonts w:ascii="Times New Roman" w:hAnsi="Times New Roman" w:cs="Times New Roman"/>
          <w:b/>
          <w:sz w:val="24"/>
          <w:szCs w:val="24"/>
        </w:rPr>
        <w:t xml:space="preserve">2 модуль </w:t>
      </w:r>
    </w:p>
    <w:p w:rsidR="00A56531" w:rsidRPr="0086119F" w:rsidRDefault="00A56531" w:rsidP="00A5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Традиционные ценности в произведениях А.С. Пушкина»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Общее количество часов: 8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Цель курса: На примере близких и понятных произведений А.С. Пушкина показать пятиклассникам непреходящую важность традиционных ценностей: семьи, дружбы, чести, милосердия, любви к Родине и уважения к труду.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Задачи: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Образовательные: Познакомить с ключевыми произведениями Пушкина разных жанров (сказка, повесть, лирика). Научить видеть за сюжетом нравственную проблематику.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Развивающие: Развивать навыки анализа текста, устной речи, умение формулировать и аргументировать свою точку зрения.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Воспитательные: Способствовать формированию нравственных ориентиров, уважения к отечественной культуре и истории, воспитанию чувства доброты, справедливости и ответственности.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Формы работы: комментированное чтение, эвристическая беседа, работа в парах и малых группах, творческие задания (иллюстрация, инсценировка), просмотр фрагментов мультфильмов/кино.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Тематическое планирование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Занятие 1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(1 час). Введение: «Живое» наследие Пушкина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Создать мотивацию к изучению творчества Пушкина, показать его актуальность.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Содержание: Беседа о том, что такое «ценности» и «традиции». Обсуждение, какие ценности важны для самих учащихся. Краткий рассказ о Пушкине не как о памятнике, а как о живом, мыслящем человеке, который искал ответы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 те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же вечные вопросы.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Ключевые вопросы: Зачем мы читаем книги, написанные 200 лет назад? О чём может рассказать нам Пушкин сегодня?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Занятие 2 (1 час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 Тема честности и благородства в «Сказке о мёртвой царевне и о семи богатырях»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Проанализировать противоборство добра и зла, выявить критерии истинной красоты и благородства.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Содержание: Чтение и обсуждение ключевых эпизодов. Сравнение царицы и царевны. Образ королевича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Елисея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(верность, целеустремлённость). Образ богатырей (честность, уважение, гостеприимство).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Ценность: Верность, доброта, внутренняя красота, уважение.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Занятие 3 (1 час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 Милосердие и справедливость в «Сказке о рыбаке и рыбке»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lastRenderedPageBreak/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Понять, как жадность и гордыня разрушают человека, а смирение и труд – основа гармонии.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 Анализ характеров старика (доброта, нерешительность) и старухи (жадность, гордыня). Обсуждение: почему золотая рыбка наказала старуху, а не исполнила её последнее желание? В чём заключается справедливость финала?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Ценность: Умеренность, труд, уважение к старшим, осуждение жадности.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Занятие 4 (2 часа).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Верность и предательство в повести «Выстрел» (адаптировано)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На примере повести раскрыть понятия «честь», «достоинство», «благородство», «великодушие».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Ч. 1: Пересказ и чтение ключевых фрагментов. История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Сильвио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графа. Обсуждение: что двигало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Сильвио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– месть или защита своей чести?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Ч. 2: Кульминация – последний «выстрел»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Сильвио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Анализ его поступка: это победа или поражение? Почему он не стал стрелять? Обсуждение финала и темы прощения.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Ценность: Честь, достоинство, благородство, умение прощать.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Занятие 5 (1 час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 Тема дружбы и патриотизма в лирике. Стихотворение «К Чаадаеву» (в сокращении)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Цель: Показать, что патриотизм и любовь к Родине – это не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абстрактные</w:t>
      </w:r>
      <w:proofErr w:type="spellStart"/>
      <w:proofErr w:type="gramEnd"/>
      <w:r w:rsidRPr="0086119F">
        <w:rPr>
          <w:rFonts w:ascii="Times New Roman" w:eastAsia="MS Gothic" w:hAnsi="Times New Roman" w:cs="Times New Roman"/>
          <w:color w:val="1A1A1A"/>
          <w:sz w:val="24"/>
          <w:szCs w:val="24"/>
          <w:shd w:val="clear" w:color="auto" w:fill="FFFFFF"/>
        </w:rPr>
        <w:t>概念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а чувство, которое проявляется в поступках и дружеской поддержке.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 Рассказ о лицейской дружбе Пушкина. Чтение и анализ стихотворения «К Чаадаеву» (фрагменты). Обсуждение: что значит «отчизне посвятить души прекрасные порывы»? Как друзья могут поддерживать друг друга в добрых начинаниях?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Ценность: Дружба, патриотизм, служение Отечеству.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Занятие 6 (1 час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). Любовь и забота о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близких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Отрывок из «Станционного смотрителя»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Обсудить тему семейных ценностей, ответственности детей перед родителями.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Содержание: Чтение и обсуждение начала повести (описание домика смотрителя, его жизнь с дочерью). Фокус на образе Дуни – нежной дочери и хозяйки. Обсуждение: почему эта история печальна? Что значит «почитать родителей»?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Ценность: Семья, любовь к родителям, ответственность.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Занятие 7 (1 час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 Итоговое занятие. «Зашифрованное послание» от Пушкина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Обобщить полученные знания, создать творческий продукт.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Содержание: Работа в группах. Каждая группа выбирает одну из ценностей (дружба, честь, семья, милосердие и т.д.) и готовит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постер-коллаж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подбирает цитаты из изученных произведений, рисует иллюстрации, формулирует своими словами «совет» от Пушкина современным пятиклассникам.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Презентация работ и заключительная беседа.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Материальное обеспечение: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Тексты произведений А.С. Пушкина (желательно с иллюстрациями).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Мультимедийная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презентация с портретами, иллюстрациями, кадрами из экранизаций.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Фрагменты мультфильмов («Сказка о мёртвой царевне...», «Сказка о рыбаке и рыбке»).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Бумага А3, фломастеры, цветные карандаши для творческой работы.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Критерии оценки (неформальные):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Активность на занятиях.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Умение аргументировать свою точку зрения.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Качество работы в группе.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Творческий подход к выполнению итогового задания.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Такой курс поможет ученикам сделать первый осознанный шаг к пониманию глубокого мира русской классической литературы. </w:t>
      </w:r>
    </w:p>
    <w:p w:rsidR="00A56531" w:rsidRPr="0086119F" w:rsidRDefault="00A56531" w:rsidP="00A5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19F">
        <w:rPr>
          <w:rFonts w:ascii="Times New Roman" w:hAnsi="Times New Roman" w:cs="Times New Roman"/>
          <w:sz w:val="24"/>
          <w:szCs w:val="24"/>
        </w:rPr>
        <w:t xml:space="preserve">3 модуль </w:t>
      </w:r>
    </w:p>
    <w:p w:rsidR="00A56531" w:rsidRPr="0086119F" w:rsidRDefault="00A56531" w:rsidP="00A56531">
      <w:pPr>
        <w:rPr>
          <w:rFonts w:ascii="Times New Roman" w:hAnsi="Times New Roman" w:cs="Times New Roman"/>
          <w:sz w:val="24"/>
          <w:szCs w:val="24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«Сказки А.С. Пушкина в мультипликации»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Пояснительная записка: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· Класс: 5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Количество уроков: 8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Форма проведения: комбинированные уроки (беседа, просмотр фрагментов, групповая работа, творческие задания).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 курса: познакомить учащихся с художественным своеобразием сказок А.С. Пушкина через призму их экранизаций в мультипликации, развить навыки анализа и интерпретации текста и визуального ряда.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Задачи: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Образовательные: углубить знания о творчестве А.С. Пушкина, о сказках; познакомить с историей советской и российской мультипликации; научить сравнивать литературный источник и его экранизацию.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Развивающие: развить аналитическое и критическое мышление, навыки устной речи, умение работать в группе, творческое воображение.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Воспитательные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воспитать интерес к классической литературе и отечественной анимации, за труд художников-аниматоров.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Структура курса: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1: Введение. «Что за прелесть эти сказки!»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Тема: А.С. Пушкин – сказочник. Особенности пушкинских сказок (стихотворная форма, народные корни, авторский стиль).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Мультфильм: Краткие ознакомительные фрагменты разных экранизаций.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Деятельность на уроке: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Беседа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известных ученикам сказках Пушкина.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Рассказ учителя о том, как Пушкин собирал и обрабатывал народные сказки.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Просмотр фрагментов разных мультфильмов (чтобы показать разнообразие техник).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Интерактивное задание: «Ассоциативная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карта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»: какие образы, цвета, музыку ассоциируют ученики со сказками Пушкина.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Домашнее задание: Перечитать «Сказку о мертвой царевне и о семи богатырях».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2: Слово и образ. «Сказка о мертвой царевне...»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Тема: Сравнение литературного текста и его визуального воплощения. Работа художника-мультипликатора.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Мультфильм: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«Сказка о мертвой царевне и семи богатырях» (1951 г.,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реж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Иван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Иванов-Вано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Деятельность на уроке: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Обсуждение домашнего чтения: главные герои, конфликт, волшебные элементы.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Просмотр ключевых сцен мультфильма (например, зеркало, встреча с богатырями, спасение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Елисеем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Сравнение: как художник изобразил царевну, мачеху, богатырей? Совпадает ли с вашим представлением при чтении?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Групповая работа: Одна группа анализирует описание чертогов богатырей в тексте, другая – как они показаны в мультфильме.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Домашнее задание: Найти в тексте сказки самые красивые, по мнению ученика, описания.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Урок 3: Сказочный злодей. Образ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Черномора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Тема: Способы создания отрицательного персонажа в литературе и анимации.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Мультфильм: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«Сказка о царе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Салтане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» (1984 г.,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реж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Лев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Мильчин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Иван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Иванов-Вано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) – фрагменты с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Черномором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· Деятельность на уроке: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Обсуждение: кто является главным злодеем в «Сказке о царе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Салтане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»? (Сестры и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Бабариха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– люди,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Черномор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– волшебное существо).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Анализ текста: как Пушкин описывает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Черномора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? (сила в бороде, комичность).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Просмотр сцен сражения. Как аниматоры усилили комический эффект? (музыка, гротескная внешность, движения).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Творческое задание: Эскиз собственного варианта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Черномора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 основе текстового описания.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Домашнее задание: Прочитать «Сказку о рыбаке и рыбке».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4: Волшебство в кадре. Трансформация и мораль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Тема: Воплощение магии и моральная основа сказки.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Мультфильм: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«Сказка о рыбаке и рыбке» (1950 г.,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реж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Михаил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Цехановский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Деятельность на уроке: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Обсуждение: в чем мораль сказки? Почему старуха наказана?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Анализ: как в мультфильме показано волшебство Золотой Рыбки? (цвет, музыка, монтаж).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Фокус на деталях: как меняется море в зависимости от настроения Рыбки? Это «говорящий» пейзаж.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Интерактивное задание: Расположить кадры из мультфильма в порядке возрастания жадности старухи и обсудить, как меняется ее визуальный образ.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Домашнее задание: Подготовить короткий пересказ «Сказки о попе и работнике его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Балде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Урок 5: Юмор и сатира. «Сказка о попе и работнике его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Балде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Тема: Способы создания юмора в тексте и в анимации.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Мультфильм: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«Сказка о попе и работнике его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Балде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» (1973 г.,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реж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Инна Ковалевская).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Деятельность на уроке: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Обсуждение: что смешного в этой сказке? (ситуации, характеры, игра слов).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Просмотр мультфильма. Обратить внимание на технику – это не рисованная, а перекладная анимация.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Сравнение: как режиссер усиливает юмор Пушкина через визуальные   (шутки), мимику персонажей, музыку?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Групповая работа: Инсценировка диалога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Балды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 чертями по ролям.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Домашнее задание: Написать короткий отзыв о любом просмотренном мультфильме.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6: Рисованная сказка. Кукольная сказка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Тема: Разнообразие техник анимации.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Мультфильмы: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«Сказка о золотом петушке» (1967 г., рисованная,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реж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Алена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Полевикова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 и «Сказка о золотом петушке» (1980-е, кукольная, из цикла «Гора самоцветов»).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Деятельность на уроке: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Рассказ учителя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основных техниках анимации (рисованная, кукольная, перекладка).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Просмотр и сравнение фрагментов двух экранизаций одной сказки.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Обсуждение: какая техника кажется более выразительной для этой мрачноватой сказки? Почему? Как по-разному выглядят одни и те же персонажи?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Домашнее задание: Выбрать технику анимации для своей любимой сказки Пушкина и устно объяснить свой выбор.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7: Музыка и голос в мультфильме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 xml:space="preserve">· Тема: Роль звукового сопровождения (музыка, шумы,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озвучка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 в создании атмосферы.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Мультфильм: Фрагменты из всех изученных мультфильмов.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Деятельность на уроке: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Просмотр фрагментов без звука, а затем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звуком. Что меняется?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Анализ голосов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актеров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: какой голос у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Царевны-Лебедь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? У старухи? У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Балды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? Как голос характеризует персонажа?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Работа с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музыкой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: какая музыка сопровождает добрых героев, а какая – злых? (на примере «Царя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Салтана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Творческое задание: Озвучить короткий немой фрагмент из мультфильма.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Домашнее задание: Подготовиться к итоговой викторине.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8: Итоговый урок. Наша собственная экранизация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Тема: Закрепление материала. Творческий проект.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Деятельность на уроке: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Викторина: «Угадай сказку по кадру», «Чья это реплика?», «Из какой сказки предмет?».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Круглый стол: Обсуждение, какая экранизация понравилась больше всего и почему.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· Кульминационный проект: Класс делится на группы. Каждая группа получает отрывок из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неразобранной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 уроках сказки Пушкина (например, «У Лукоморья дуб зеленый...»). Задача: создать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раскадровку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(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сториборд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 для этого отрывка – серию рисунков с комментариями, как это могло бы выглядеть в мультфильме (как показать героя, какой план использовать, какая будет музыка).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· Презентация проектов групп.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Домашнее задание: Написать эссе на тему «Почему сказки Пушкина до сих пор снимают в мультфильмах?».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Техническое обеспечение: ПК, проектор, колонки, раздаточные материалы (тексты сказок, кадры из мультфильмов, шаблоны для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раскадровки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Критерии оценки (зачет):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Активность на уроках.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Выполнение домашних заданий.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Участие в групповых работах.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Качество итогового творческого проекта (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раскадровки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</w:t>
      </w:r>
    </w:p>
    <w:p w:rsidR="00A56531" w:rsidRPr="0086119F" w:rsidRDefault="00A56531">
      <w:pPr>
        <w:rPr>
          <w:rFonts w:ascii="Times New Roman" w:hAnsi="Times New Roman" w:cs="Times New Roman"/>
          <w:sz w:val="24"/>
          <w:szCs w:val="24"/>
        </w:rPr>
      </w:pPr>
      <w:r w:rsidRPr="0086119F">
        <w:rPr>
          <w:rFonts w:ascii="Times New Roman" w:hAnsi="Times New Roman" w:cs="Times New Roman"/>
          <w:sz w:val="24"/>
          <w:szCs w:val="24"/>
        </w:rPr>
        <w:t xml:space="preserve">4 модуль </w:t>
      </w:r>
    </w:p>
    <w:p w:rsidR="00A56531" w:rsidRPr="0086119F" w:rsidRDefault="00A56531" w:rsidP="0086119F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Курс "Пушкин в искусстве" для 5 класса,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рассчитанная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 8 уроков. 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Пояснительная записка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Класс: 5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Предмет: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межпредметный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модуль (литература, изобразительное искусство, история культуры) Тема курса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:«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Александр Сергеевич Пушкин в живописи и скульптуре» 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Количество уроков:8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Цель курса: Познакомить учащихся с образом А.С. Пушкина, созданным художниками и скульпторами, показать, как искусство взаимодействует с личностью поэта и его творчеством.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Задачи: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· Образовательные: 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Узнать основные прижизненные и посмертные портреты Пушкина. Познакомиться с именами ключевых художников (Кипренский,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Тропинин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 и скульпторов (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Опекушин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). 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Научить различать виды изобразительного искусства (живопись, графика, скульптура).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·Развивающие: Развивать навыки анализа художественного произведения, внимание к деталям, визуальную память. Развивать творческое воображение и ассоциативное мышление.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Воспитательные: Воспитывать интерес к личности и творчеству А.С. Пушкина. Формировать эстетический вкус и уважение к культурному наследию России.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Формы работы: беседа, просмотр и обсуждение репродукций, творческие задания (рисунок, лепка, аппликация), викторина.</w:t>
      </w:r>
      <w:proofErr w:type="gramEnd"/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Материалы: репродукции картин и фотографии скульптур, презентация,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видеоэкскурсии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(по возможности), бумага А3-А4, карандаши, краски (гуашь/акварель), пластилин или глина для лепки.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Тематическое планирование на 8 уроков.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1. Тема: «Какой он, Пушкин? Знакомимся с поэтом через портрет»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Сформировать первоначальный визуальный образ поэта.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Ход урока: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1. Вводная беседа: «Кто такой Пушкин? Что мы о нем знаем?».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2. Показ и сравнение двух главных прижизненных портретов: О.А. Кипренского (1827) и В.А.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Тропинина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(1827).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3. Обсуждение: «Какой Пушкин на первом портрете? (торжественный, великий, поэт-гражданин). А какой на втором? (домашний, уютный, простой)». Обращаем внимание на фон, одежду, позу, взгляд.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4. Творческое задание: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Написать рядом с репродукцией портретов слова-ассоциации (например, к портрету Кипренского: «слава», «мудрость», «вдохновение»; к портрету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Тропинина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«дружба», «уют», «тепло»).</w:t>
      </w:r>
      <w:proofErr w:type="gramEnd"/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2. Тема: «Пушкин в кругу друзей. Рисуем иллюстрацию к стихам»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Показать, как художники иллюстрируют произведения Пушкина.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Ход урока: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1. Беседа о лицейских друзьях Пушкина. Чтение отрывка из стихотворения «19 октября» («Роняет лес багряный свой убор...»).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2. Показ картин, где Пушкин изображен не один: И.Е. Репин «Пушкин на лицейском экзамене» (1911).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3. Обсуждение: «Как художник передает волнение юного поэта? Как изображены его друзья?».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4. Творческое задание: Выбрать любое короткое стихотворение Пушкина (например, «Зимнее утро») и сделать к нему рисунок-иллюстрацию гуашью или карандашами.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Урок 3. Тема: «Пушкин-сказочник. Образы из волшебных сказок»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Познакомить с иллюстрациями к сказкам Пушкина.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Ход урока:</w:t>
      </w:r>
    </w:p>
    <w:p w:rsidR="0086119F" w:rsidRDefault="0086119F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r w:rsidR="00A56531"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1. Викторина «Угадай сказку по отрывку».</w:t>
      </w:r>
      <w:r w:rsidR="00A56531"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A56531"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2. Показ работ знаменитых иллюстраторов: И.Я. </w:t>
      </w:r>
      <w:proofErr w:type="spellStart"/>
      <w:r w:rsidR="00A56531"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Билибин</w:t>
      </w:r>
      <w:proofErr w:type="spellEnd"/>
      <w:r w:rsidR="00A56531"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(«Сказка о царе </w:t>
      </w:r>
      <w:proofErr w:type="spellStart"/>
      <w:r w:rsidR="00A56531"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Салтане</w:t>
      </w:r>
      <w:proofErr w:type="spellEnd"/>
      <w:r w:rsidR="00A56531"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», «Сказка о золотом петушке»), Т.А. Маврина.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3. Обсуждение: «Чем отличаются рисунки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Билибина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? (праздничность, узорчатость, древнерусский стиль)».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4. Творческое задание: Нарисовать своего любимого сказочного героя Пушкина (Золотую Рыбку, Белочку,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Балду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т.д.).</w:t>
      </w:r>
    </w:p>
    <w:p w:rsidR="00BF1E8D" w:rsidRDefault="00A56531" w:rsidP="0086119F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4. Тема: «Памятник поэту. Знакомство со скульптурой»</w:t>
      </w:r>
    </w:p>
    <w:p w:rsidR="00BF1E8D" w:rsidRDefault="00A56531" w:rsidP="0086119F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Цель: Дать первое представление о скульптуре как виде искусства.</w:t>
      </w:r>
    </w:p>
    <w:p w:rsidR="0086119F" w:rsidRPr="0086119F" w:rsidRDefault="00A56531" w:rsidP="0086119F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Ход урока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1. Объяснение: чем скульптура отличается от картины? (объем, ее можно обойти кругом, сделана из камня, бронзы).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2. Показ изображений самого известного памятника: А.М.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Опекушин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«Памятник Пушкину в Москве» (1880). Обсуждаем, почему он стоит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Тверской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какую позу выбрал скульптор, какое у него выражение лица.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3. Показ других памятников Пушкину в разных городах (Санкт-Петербург, Царское Село).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4. Творческое задание: Слепить из пластилина или глины миниатюрный памятник поэту (можно сидячий).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5. Тема: «Пушкинский музей. Создаем свою выставку»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Закрепить полученные знания через проектную деятельность.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1. Дети делятся на 3-4 группы.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2. Каждая группа получает задание: подготовить «зал» своей выставки.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    · Группа 1: «Зал прижизненных портретов».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    · Группа 2: «Зал сказочных иллюстраций».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    · Группа 3: «Зал памятников и скульптур».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3. Группы отбирают из распечатанных репродукций (выданных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учителем) 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свои работы, приклеивают их на большой лист ватмана, подписывают названия и авторов.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4. Итог урока: Каждая группа представляет свой «зал» и рассказывает о 1-2 работах.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6. Тема: «Образ Пушкина в XXI веке. Современный взгляд»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Показать, что образ Пушкина продолжает вдохновлять художников сегодня.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Ход урока: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  1. Показ примеров современной интерпретации: карикатуры, шаржи, стилизованные портреты Пушкина в мультипликации, на открытках, в граффити.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2. Обсуждение: «Чем эти изображения отличаются от </w:t>
      </w:r>
      <w:proofErr w:type="gram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классических</w:t>
      </w:r>
      <w:proofErr w:type="gram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? Они лучше или хуже? Почему?».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3. Творческое задание: Придумать и нарисовать свой собственный, современный портрет Пушкина. Например, «Пушкин в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соцсетях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», «Пушкин читает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рэп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», «Пушкин в виде </w:t>
      </w:r>
      <w:proofErr w:type="spellStart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супергероя</w:t>
      </w:r>
      <w:proofErr w:type="spellEnd"/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». Важно объяснить свой выбор.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Урок 7-8. Тема: Итоговый проект «Мой Пушкин»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Цель: Обобщить знания курса и создать творческую работу.</w:t>
      </w:r>
      <w:r w:rsidRPr="0086119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· Ход урока (пары уроков):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1. Дети выбирают формат своей итоговой работы: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    · Нарисовать портрет Пушкина в любом стиле.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   · Слепить из пластилина/глины голову поэта или небольшую статую.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    · Создать коллаж из репродукций, добавив свои рисунки и надписи.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    · Написать короткое сочинение-эссе «Каким я представляю Пушкина после этих уроков?».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2. Самостоятельная работа учащихся.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3. Презентация своих проектов</w:t>
      </w:r>
      <w:r w:rsid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перед классом (2-3 минуты на каждого ученика).</w:t>
      </w:r>
    </w:p>
    <w:p w:rsidR="0086119F" w:rsidRDefault="00A56531" w:rsidP="00A56531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4. Организация мини-выставки работ в классе.</w:t>
      </w:r>
    </w:p>
    <w:p w:rsidR="00A56531" w:rsidRPr="0086119F" w:rsidRDefault="00A56531" w:rsidP="00A56531">
      <w:pPr>
        <w:jc w:val="both"/>
        <w:rPr>
          <w:rFonts w:ascii="Times New Roman" w:hAnsi="Times New Roman" w:cs="Times New Roman"/>
          <w:sz w:val="24"/>
          <w:szCs w:val="24"/>
        </w:rPr>
      </w:pP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Эта программа позволит пятиклассникам не просто пассивно узнать факты, а активно и творчески </w:t>
      </w:r>
      <w:r w:rsid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познакомиться с </w:t>
      </w:r>
      <w:r w:rsidRPr="008611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темой, запомнив образ Пушкина через собственный опыт его интерпретации. </w:t>
      </w:r>
    </w:p>
    <w:p w:rsidR="009E6DFB" w:rsidRDefault="00E95395" w:rsidP="00E953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Поурочное планирование курса</w:t>
      </w:r>
    </w:p>
    <w:tbl>
      <w:tblPr>
        <w:tblStyle w:val="a3"/>
        <w:tblW w:w="0" w:type="auto"/>
        <w:tblLook w:val="04A0"/>
      </w:tblPr>
      <w:tblGrid>
        <w:gridCol w:w="5316"/>
        <w:gridCol w:w="4255"/>
      </w:tblGrid>
      <w:tr w:rsidR="009E6DFB" w:rsidRPr="00BF1E8D" w:rsidTr="009E6DFB">
        <w:tc>
          <w:tcPr>
            <w:tcW w:w="5316" w:type="dxa"/>
          </w:tcPr>
          <w:p w:rsidR="009E6DFB" w:rsidRPr="00BF1E8D" w:rsidRDefault="009E6DFB" w:rsidP="00E95395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Модуль 1: Волшебство рифмы и ритма (8 часов)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  <w:tc>
          <w:tcPr>
            <w:tcW w:w="4255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E95395" w:rsidRPr="00BF1E8D" w:rsidTr="009E6DFB">
        <w:tc>
          <w:tcPr>
            <w:tcW w:w="5316" w:type="dxa"/>
          </w:tcPr>
          <w:p w:rsidR="00E95395" w:rsidRPr="00BF1E8D" w:rsidRDefault="00E95395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№ Тема урока</w:t>
            </w:r>
          </w:p>
        </w:tc>
        <w:tc>
          <w:tcPr>
            <w:tcW w:w="4255" w:type="dxa"/>
          </w:tcPr>
          <w:p w:rsidR="00E95395" w:rsidRPr="00BF1E8D" w:rsidRDefault="00E95395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Основные виды деятельности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 Введение: «Из чего сделано стихотворение?» 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Игра «Поэт и прозаик», упражнение «Хлопок в такт», творческое задание «Дорисуй рифму».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 «Тайна рифмы». Какие бывают рифмы? </w:t>
            </w:r>
          </w:p>
        </w:tc>
        <w:tc>
          <w:tcPr>
            <w:tcW w:w="4255" w:type="dxa"/>
          </w:tcPr>
          <w:p w:rsidR="009E6DFB" w:rsidRPr="00BF1E8D" w:rsidRDefault="009E6DFB" w:rsidP="00E95395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Анализ текстов Пушкина, раскрашивание схем рифмовки, игра «Рифмоплёт», написание четверостишия по схеме.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3 «Сердце стиха» — ритм и размер </w:t>
            </w:r>
          </w:p>
        </w:tc>
        <w:tc>
          <w:tcPr>
            <w:tcW w:w="4255" w:type="dxa"/>
          </w:tcPr>
          <w:p w:rsidR="009E6DFB" w:rsidRPr="00BF1E8D" w:rsidRDefault="009E6DFB" w:rsidP="00E95395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Объяснение понятий «ямб» и «хорей» через марш и танец, анализ стихотворений, простукивание ритма, 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написание строк разным размером.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4 «Волшебная кисть»: звукопись и сравнения </w:t>
            </w:r>
          </w:p>
        </w:tc>
        <w:tc>
          <w:tcPr>
            <w:tcW w:w="4255" w:type="dxa"/>
          </w:tcPr>
          <w:p w:rsidR="009E6DFB" w:rsidRPr="00BF1E8D" w:rsidRDefault="009E6DFB" w:rsidP="00E95395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Анализ звукописи в тексте, игра «На что похоже?», написание 4 строк с использованием сравнения и звукописи.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5-6 Творческая мастерская №1. «Пишем стихи как Пушкин: сказка» (2 часа).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Коллективное сочинение сказки в стихах (4-стопный хорей, парная рифма), самостоятельная/парная работа над отрывком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7 Творческая мастерская №2. «Поэтический альбом: пейзажная лирика» 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Анализ пейзажной лирики Пушкина, написание собственного стихотворения по шаблону, создание классного альбома.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8 Итоговое занятие. «Праздник поэзии» 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Выступление со своими стихами, литературная игра «Буриме», викторина «Поэтический сленг», награждение.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Модуль 2: Традиционные ценности в произведениях А.С. Пушкина (8 часов)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9 Введение: «Живое» наследие Пушкина 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о ценностях и традициях, обсуждение актуальности Пушкина, ключевые вопросы.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10 Тема честности и благородства в «Сказке о мёртвой царевне и о семи богатырях» 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Чтение и обсуждение эпизодов, сравнение царицы и царевны, анализ образов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Елисея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и богатырей.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11 Милосердие и справедливость в «Сказке о рыбаке и рыбке» 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Анализ характеров старика и старухи, обсуждение морали и справедливости финала.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12-13 Верность и предательство в повести «Выстрел» (адаптировано) (2 часа) 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Пересказ и чтение фрагментов, анализ мотивов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Сильвио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обсуждение кульминации и темы прощения.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14 Тема дружбы и патриотизма в лирике. Стихотворение «К Чаадаеву» (в сокращении).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Рассказ о лицейской дружбе, чтение и анализ стихотворения, обсуждение смысла служения Отечеству.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15 Любовь и забота о </w:t>
            </w:r>
            <w:proofErr w:type="gram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близких</w:t>
            </w:r>
            <w:proofErr w:type="gram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. Отрывок из «Станционного смотрителя» 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Чтение и обсуждение начала повести, анализ образа Дуни, обсуждение темы семьи и ответственности.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16 Итоговое занятие. «Зашифрованное послание» от Пушкина 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Создание группой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постера-коллажа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выбранной ценности (дружба, честь, семья и т.д.), презентация работ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Модуль 3: Сказки А.С. Пушкина в мультипликации (8 часов)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17 Введение. «Что за прелесть эти сказки!» </w:t>
            </w:r>
          </w:p>
        </w:tc>
        <w:tc>
          <w:tcPr>
            <w:tcW w:w="4255" w:type="dxa"/>
          </w:tcPr>
          <w:p w:rsidR="009E6DFB" w:rsidRPr="00BF1E8D" w:rsidRDefault="009E6DFB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о сказках Пушкина, рассказ о народных корнях, просмотр фрагментов, создание ассоциативной карты.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18 Слово и образ. «Сказка о мёртвой царевне...» 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Обсуждение сказки, просмотр и сравнение с мультфильмом (1951 г.), групповая работа: текст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vs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визуал</w:t>
            </w:r>
            <w:proofErr w:type="spellEnd"/>
            <w:proofErr w:type="gram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19 Сказочный злодей. Образ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Черномора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5" w:type="dxa"/>
          </w:tcPr>
          <w:p w:rsidR="009E6DFB" w:rsidRPr="00BF1E8D" w:rsidRDefault="009E6DFB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Обсуждение злодеев в «Сказке о царе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», анализ текстового описания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Черномора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просмотр фрагментов, создание эскиза.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20 Волшебство в кадре. Трансформация и мораль («Сказка о рыбаке и рыбке») </w:t>
            </w:r>
          </w:p>
        </w:tc>
        <w:tc>
          <w:tcPr>
            <w:tcW w:w="4255" w:type="dxa"/>
          </w:tcPr>
          <w:p w:rsidR="009E6DFB" w:rsidRPr="00BF1E8D" w:rsidRDefault="009E6DFB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Обсуждение морали, анализ визуализации волшебства и «говорящего» пейзажа, интерактивное задание с кадрами.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21 Юмор и сатира. «Сказка о попе и работнике его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Балде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4255" w:type="dxa"/>
          </w:tcPr>
          <w:p w:rsidR="009E6DFB" w:rsidRPr="00BF1E8D" w:rsidRDefault="009E6DFB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Обсуждение юмора в тексте, просмотр мультфильма (1973 г.), анализ техники и приёмов, инсценировка диалога.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22 Рисованная сказка. Кукольная сказка («Сказка о золотом петушке») </w:t>
            </w:r>
          </w:p>
        </w:tc>
        <w:tc>
          <w:tcPr>
            <w:tcW w:w="4255" w:type="dxa"/>
          </w:tcPr>
          <w:p w:rsidR="009E6DFB" w:rsidRPr="00BF1E8D" w:rsidRDefault="009E6DFB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Знакомство с техниками анимации, сравнение двух экранизаций, обсуждение выразительности разных техник.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23 Музыка и голос в мультфильме </w:t>
            </w:r>
          </w:p>
        </w:tc>
        <w:tc>
          <w:tcPr>
            <w:tcW w:w="4255" w:type="dxa"/>
          </w:tcPr>
          <w:p w:rsidR="009E6DFB" w:rsidRPr="00BF1E8D" w:rsidRDefault="009E6DFB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Просмотр фрагментов без звука и со звуком, анализ голосов актёров и музыки, творческое задание: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озвучка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фрагмента.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9E6DFB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24 Итоговый урок. Наша собственная экранизация </w:t>
            </w:r>
          </w:p>
        </w:tc>
        <w:tc>
          <w:tcPr>
            <w:tcW w:w="4255" w:type="dxa"/>
          </w:tcPr>
          <w:p w:rsidR="009E6DFB" w:rsidRPr="00BF1E8D" w:rsidRDefault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Викторина, круглый стол, создание в группах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раскадровки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сториборда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) для отрывка из сказки Пушкина, презентация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Модуль 4: Александр Сергеевич Пушкин в живописи и скульптуре (8 часов) </w:t>
            </w:r>
          </w:p>
        </w:tc>
        <w:tc>
          <w:tcPr>
            <w:tcW w:w="4255" w:type="dxa"/>
          </w:tcPr>
          <w:p w:rsidR="009E6DFB" w:rsidRPr="00BF1E8D" w:rsidRDefault="009E6DF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25 «Какой он, Пушкин? Знакомимся с поэтом через портрет» 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5" w:type="dxa"/>
          </w:tcPr>
          <w:p w:rsidR="009E6DFB" w:rsidRPr="00BF1E8D" w:rsidRDefault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Сравнение портретов Кипренского и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Тропинина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обсуждение, творческое задание: слова-ассоциации.</w:t>
            </w: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26 «Пушкин в кругу друзей. Рисуем иллюстрацию к стихам» </w:t>
            </w:r>
          </w:p>
        </w:tc>
        <w:tc>
          <w:tcPr>
            <w:tcW w:w="4255" w:type="dxa"/>
          </w:tcPr>
          <w:p w:rsidR="009E6DFB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о друзьях, чтение отрывка «19 октября», анализ картины Репина, создание иллюстрации к стихотворению.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27 «Пушкин-сказочник. Образы из волшебных сказок» </w:t>
            </w:r>
          </w:p>
        </w:tc>
        <w:tc>
          <w:tcPr>
            <w:tcW w:w="4255" w:type="dxa"/>
          </w:tcPr>
          <w:p w:rsidR="009E6DFB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Викторина, знакомство с иллюстрациями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Билибина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и Мавриной, обсуждение, рисование любимого сказочного героя.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28 «Памятник поэту. Знакомство со скульптурой» </w:t>
            </w:r>
          </w:p>
        </w:tc>
        <w:tc>
          <w:tcPr>
            <w:tcW w:w="4255" w:type="dxa"/>
          </w:tcPr>
          <w:p w:rsidR="009E6DFB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Объяснение особенностей скульптуры, анализ памятника </w:t>
            </w:r>
            <w:proofErr w:type="spellStart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Опекушина</w:t>
            </w:r>
            <w:proofErr w:type="spellEnd"/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и других, лепка миниатюрного памятника из пластилина.</w:t>
            </w:r>
          </w:p>
        </w:tc>
      </w:tr>
      <w:tr w:rsidR="009E6DFB" w:rsidRPr="00BF1E8D" w:rsidTr="009E6DFB">
        <w:tc>
          <w:tcPr>
            <w:tcW w:w="5316" w:type="dxa"/>
          </w:tcPr>
          <w:p w:rsidR="009E6DFB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29 «Пушкинский музей. Создаем свою выставку» </w:t>
            </w:r>
          </w:p>
        </w:tc>
        <w:tc>
          <w:tcPr>
            <w:tcW w:w="4255" w:type="dxa"/>
          </w:tcPr>
          <w:p w:rsidR="009E6DFB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Групповая проектная работа: создание «залов» выставки (портреты, иллюстрации, памятники), презентация.</w:t>
            </w:r>
          </w:p>
        </w:tc>
      </w:tr>
      <w:tr w:rsidR="00BF1E8D" w:rsidRPr="00BF1E8D" w:rsidTr="009E6DFB">
        <w:tc>
          <w:tcPr>
            <w:tcW w:w="5316" w:type="dxa"/>
          </w:tcPr>
          <w:p w:rsidR="00BF1E8D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30 «Образ Пушкина в XXI веке. Современный взгляд» </w:t>
            </w:r>
          </w:p>
        </w:tc>
        <w:tc>
          <w:tcPr>
            <w:tcW w:w="4255" w:type="dxa"/>
          </w:tcPr>
          <w:p w:rsidR="00BF1E8D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Просмотр современных интерпретаций, обсуждение, творческое задание: создание современного портрета Пушкина.</w:t>
            </w:r>
          </w:p>
        </w:tc>
      </w:tr>
      <w:tr w:rsidR="00BF1E8D" w:rsidRPr="00BF1E8D" w:rsidTr="009E6DFB">
        <w:tc>
          <w:tcPr>
            <w:tcW w:w="5316" w:type="dxa"/>
          </w:tcPr>
          <w:p w:rsidR="00BF1E8D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31-32 Итоговый проект «Мой Пушкин» (2 часа) </w:t>
            </w:r>
          </w:p>
        </w:tc>
        <w:tc>
          <w:tcPr>
            <w:tcW w:w="4255" w:type="dxa"/>
          </w:tcPr>
          <w:p w:rsidR="00BF1E8D" w:rsidRPr="00BF1E8D" w:rsidRDefault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Создание итоговой творческой работы (портрет, скульптура, коллаж, эссе), презентация проектов, организация выставки.</w:t>
            </w:r>
          </w:p>
        </w:tc>
      </w:tr>
      <w:tr w:rsidR="00BF1E8D" w:rsidRPr="00BF1E8D" w:rsidTr="009E6DFB">
        <w:tc>
          <w:tcPr>
            <w:tcW w:w="5316" w:type="dxa"/>
          </w:tcPr>
          <w:p w:rsidR="00BF1E8D" w:rsidRPr="00BF1E8D" w:rsidRDefault="00BF1E8D" w:rsidP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E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34-34 – резервные уроки</w:t>
            </w:r>
          </w:p>
        </w:tc>
        <w:tc>
          <w:tcPr>
            <w:tcW w:w="4255" w:type="dxa"/>
          </w:tcPr>
          <w:p w:rsidR="00BF1E8D" w:rsidRPr="00BF1E8D" w:rsidRDefault="00BF1E8D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</w:tbl>
    <w:p w:rsidR="009E6DFB" w:rsidRPr="0086119F" w:rsidRDefault="009E6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A1A1A"/>
          <w:sz w:val="16"/>
          <w:szCs w:val="16"/>
        </w:rPr>
        <w:br/>
      </w:r>
      <w:r>
        <w:rPr>
          <w:rFonts w:ascii="Arial" w:hAnsi="Arial" w:cs="Arial"/>
          <w:color w:val="1A1A1A"/>
          <w:sz w:val="16"/>
          <w:szCs w:val="16"/>
        </w:rPr>
        <w:br/>
      </w:r>
      <w:r w:rsidR="00BF1E8D">
        <w:rPr>
          <w:rFonts w:ascii="Arial" w:hAnsi="Arial" w:cs="Arial"/>
          <w:color w:val="1A1A1A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1A1A1A"/>
          <w:sz w:val="16"/>
          <w:szCs w:val="16"/>
        </w:rPr>
        <w:br/>
      </w:r>
    </w:p>
    <w:p w:rsidR="00BF1E8D" w:rsidRPr="0086119F" w:rsidRDefault="00BF1E8D">
      <w:pPr>
        <w:rPr>
          <w:rFonts w:ascii="Times New Roman" w:hAnsi="Times New Roman" w:cs="Times New Roman"/>
          <w:sz w:val="24"/>
          <w:szCs w:val="24"/>
        </w:rPr>
      </w:pPr>
    </w:p>
    <w:sectPr w:rsidR="00BF1E8D" w:rsidRPr="0086119F" w:rsidSect="007B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531"/>
    <w:rsid w:val="002805B5"/>
    <w:rsid w:val="00504ECF"/>
    <w:rsid w:val="005F4F77"/>
    <w:rsid w:val="0065351E"/>
    <w:rsid w:val="00774BAD"/>
    <w:rsid w:val="007B550A"/>
    <w:rsid w:val="00857DF3"/>
    <w:rsid w:val="0086119F"/>
    <w:rsid w:val="009E6DFB"/>
    <w:rsid w:val="00A56531"/>
    <w:rsid w:val="00BF1E8D"/>
    <w:rsid w:val="00E9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4931</Words>
  <Characters>28111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3</cp:revision>
  <dcterms:created xsi:type="dcterms:W3CDTF">2025-09-17T10:54:00Z</dcterms:created>
  <dcterms:modified xsi:type="dcterms:W3CDTF">2025-10-09T11:39:00Z</dcterms:modified>
</cp:coreProperties>
</file>