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C715B" w:rsidRPr="0005483C" w:rsidRDefault="000C715B" w:rsidP="000C715B">
      <w:pPr>
        <w:pStyle w:val="1"/>
        <w:jc w:val="both"/>
        <w:rPr>
          <w:sz w:val="24"/>
          <w:szCs w:val="24"/>
        </w:rPr>
      </w:pPr>
      <w:r w:rsidRPr="0005483C">
        <w:rPr>
          <w:sz w:val="24"/>
          <w:szCs w:val="24"/>
        </w:rPr>
        <w:t>Общие положения</w:t>
      </w:r>
    </w:p>
    <w:p w:rsidR="000C715B" w:rsidRPr="0005483C" w:rsidRDefault="000C715B" w:rsidP="000C715B">
      <w:pPr>
        <w:pStyle w:val="a3"/>
        <w:numPr>
          <w:ilvl w:val="0"/>
          <w:numId w:val="2"/>
        </w:numPr>
        <w:spacing w:line="240" w:lineRule="auto"/>
        <w:ind w:left="0" w:firstLine="0"/>
        <w:jc w:val="both"/>
        <w:rPr>
          <w:rFonts w:ascii="Times New Roman" w:eastAsia="Times New Roman" w:hAnsi="Times New Roman"/>
          <w:sz w:val="24"/>
          <w:szCs w:val="24"/>
          <w:lang w:val="ru-RU"/>
        </w:rPr>
      </w:pPr>
      <w:r w:rsidRPr="0005483C">
        <w:rPr>
          <w:rFonts w:ascii="Times New Roman" w:eastAsia="SchoolBookSanPin" w:hAnsi="Times New Roman"/>
          <w:sz w:val="24"/>
          <w:szCs w:val="24"/>
          <w:lang w:val="ru-RU"/>
        </w:rPr>
        <w:t xml:space="preserve">Основная образовательная программа среднего общего образования (далее – ООП СОО) разработана в </w:t>
      </w:r>
      <w:r w:rsidRPr="0005483C">
        <w:rPr>
          <w:rFonts w:ascii="Times New Roman" w:eastAsia="Times New Roman" w:hAnsi="Times New Roman"/>
          <w:sz w:val="24"/>
          <w:szCs w:val="24"/>
          <w:lang w:val="ru-RU"/>
        </w:rPr>
        <w:t xml:space="preserve"> соответствии </w:t>
      </w:r>
      <w:r>
        <w:rPr>
          <w:rFonts w:ascii="Times New Roman" w:eastAsia="Times New Roman" w:hAnsi="Times New Roman"/>
          <w:sz w:val="24"/>
          <w:szCs w:val="24"/>
        </w:rPr>
        <w:t>c</w:t>
      </w:r>
    </w:p>
    <w:p w:rsidR="000C715B" w:rsidRPr="000C715B" w:rsidRDefault="000C715B" w:rsidP="000C715B">
      <w:pPr>
        <w:spacing w:line="240" w:lineRule="auto"/>
        <w:jc w:val="both"/>
        <w:rPr>
          <w:rFonts w:ascii="Times New Roman" w:eastAsia="Times New Roman" w:hAnsi="Times New Roman" w:cs="Times New Roman"/>
          <w:sz w:val="24"/>
          <w:szCs w:val="24"/>
        </w:rPr>
      </w:pPr>
      <w:r w:rsidRPr="0005483C">
        <w:rPr>
          <w:rFonts w:ascii="Times New Roman" w:eastAsia="Times New Roman" w:hAnsi="Times New Roman" w:cs="Times New Roman"/>
          <w:sz w:val="24"/>
          <w:szCs w:val="24"/>
        </w:rPr>
        <w:t xml:space="preserve">- Федеральным законом от 29.12.2012 № 273 – ФЗ «Об образовании в Российской Федерации», </w:t>
      </w:r>
    </w:p>
    <w:p w:rsidR="000C715B" w:rsidRPr="0005483C" w:rsidRDefault="000C715B" w:rsidP="000C715B">
      <w:pPr>
        <w:spacing w:line="240" w:lineRule="auto"/>
        <w:jc w:val="both"/>
        <w:rPr>
          <w:rFonts w:ascii="Times New Roman" w:eastAsia="Times New Roman" w:hAnsi="Times New Roman" w:cs="Times New Roman"/>
          <w:bCs/>
          <w:sz w:val="24"/>
          <w:szCs w:val="24"/>
        </w:rPr>
      </w:pPr>
      <w:r w:rsidRPr="0005483C">
        <w:rPr>
          <w:rFonts w:ascii="Times New Roman" w:eastAsia="Times New Roman" w:hAnsi="Times New Roman" w:cs="Times New Roman"/>
          <w:sz w:val="24"/>
          <w:szCs w:val="24"/>
        </w:rPr>
        <w:t>-</w:t>
      </w:r>
      <w:r w:rsidRPr="000C715B">
        <w:rPr>
          <w:rFonts w:ascii="Times New Roman" w:eastAsia="Times New Roman" w:hAnsi="Times New Roman" w:cs="Times New Roman"/>
          <w:sz w:val="24"/>
          <w:szCs w:val="24"/>
        </w:rPr>
        <w:t xml:space="preserve"> </w:t>
      </w:r>
      <w:r w:rsidRPr="0005483C">
        <w:rPr>
          <w:rFonts w:ascii="Times New Roman" w:eastAsia="Times New Roman" w:hAnsi="Times New Roman" w:cs="Times New Roman"/>
          <w:sz w:val="24"/>
          <w:szCs w:val="24"/>
        </w:rPr>
        <w:t xml:space="preserve">Федеральным государственным образовательным стандартом среднего общего образования, утвержденным приказом Министерства образования и науки Российской Федерации от </w:t>
      </w:r>
      <w:r w:rsidRPr="0005483C">
        <w:rPr>
          <w:rFonts w:ascii="Times New Roman" w:eastAsia="Times New Roman" w:hAnsi="Times New Roman" w:cs="Times New Roman"/>
          <w:bCs/>
          <w:sz w:val="24"/>
          <w:szCs w:val="24"/>
        </w:rPr>
        <w:t>17 мая 2012 г. № 413</w:t>
      </w:r>
      <w:r w:rsidRPr="0005483C">
        <w:rPr>
          <w:rFonts w:ascii="Times New Roman" w:eastAsia="Times New Roman" w:hAnsi="Times New Roman" w:cs="Times New Roman"/>
          <w:sz w:val="24"/>
          <w:szCs w:val="24"/>
        </w:rPr>
        <w:t xml:space="preserve"> «Об утверждении и введении в действие Федерального государственного образовательного стандарта среднего общего образования», </w:t>
      </w:r>
      <w:r w:rsidRPr="0005483C">
        <w:rPr>
          <w:rFonts w:ascii="Times New Roman" w:eastAsia="Times New Roman" w:hAnsi="Times New Roman" w:cs="Times New Roman"/>
          <w:bCs/>
          <w:sz w:val="24"/>
          <w:szCs w:val="24"/>
        </w:rPr>
        <w:t>приказа Министерства просвещения РФ от 12 августа 2022 г  № 732 "О внесении изменений в федеральный государственный образовательный стандарт среднего общего образования, утвержденный приказом Министерства образования и науки Российской Федерации от 17 мая 2012 г  № 413",</w:t>
      </w:r>
    </w:p>
    <w:p w:rsidR="000C715B" w:rsidRPr="0005483C" w:rsidRDefault="000C715B" w:rsidP="000C715B">
      <w:pPr>
        <w:spacing w:line="240" w:lineRule="auto"/>
        <w:jc w:val="both"/>
        <w:rPr>
          <w:rFonts w:ascii="Times New Roman" w:hAnsi="Times New Roman" w:cs="Times New Roman"/>
          <w:sz w:val="24"/>
          <w:szCs w:val="24"/>
        </w:rPr>
      </w:pPr>
      <w:r w:rsidRPr="0005483C">
        <w:rPr>
          <w:rFonts w:ascii="Times New Roman" w:eastAsia="Times New Roman" w:hAnsi="Times New Roman" w:cs="Times New Roman"/>
          <w:bCs/>
          <w:sz w:val="24"/>
          <w:szCs w:val="24"/>
        </w:rPr>
        <w:t xml:space="preserve">- </w:t>
      </w:r>
      <w:r w:rsidRPr="0005483C">
        <w:rPr>
          <w:rFonts w:ascii="Times New Roman" w:hAnsi="Times New Roman" w:cs="Times New Roman"/>
          <w:sz w:val="24"/>
          <w:szCs w:val="24"/>
        </w:rPr>
        <w:t xml:space="preserve">приказа Минпросвещения России от 18.05.2023г N 371  "Об утверждении федеральной образовательной программы среднего общего образования", </w:t>
      </w:r>
    </w:p>
    <w:p w:rsidR="000C715B" w:rsidRPr="0005483C" w:rsidRDefault="000C715B" w:rsidP="000C715B">
      <w:pPr>
        <w:spacing w:line="240" w:lineRule="auto"/>
        <w:jc w:val="both"/>
        <w:rPr>
          <w:rFonts w:ascii="Times New Roman" w:hAnsi="Times New Roman" w:cs="Times New Roman"/>
          <w:color w:val="000000"/>
          <w:sz w:val="24"/>
          <w:szCs w:val="24"/>
        </w:rPr>
      </w:pPr>
      <w:r w:rsidRPr="0005483C">
        <w:rPr>
          <w:rFonts w:ascii="Times New Roman" w:hAnsi="Times New Roman" w:cs="Times New Roman"/>
          <w:sz w:val="24"/>
          <w:szCs w:val="24"/>
        </w:rPr>
        <w:t>-</w:t>
      </w:r>
      <w:r w:rsidRPr="0005483C">
        <w:rPr>
          <w:rFonts w:ascii="Times New Roman" w:hAnsi="Times New Roman" w:cs="Times New Roman"/>
          <w:color w:val="000000"/>
          <w:sz w:val="24"/>
          <w:szCs w:val="24"/>
        </w:rPr>
        <w:t>приказа Министерства просвещения Российской Федерации №1028 от 27.12.2023г.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государственных образовательных стандартов основного бщего образования и среднего общего образования»,</w:t>
      </w:r>
    </w:p>
    <w:p w:rsidR="000C715B" w:rsidRPr="0005483C" w:rsidRDefault="000C715B" w:rsidP="000C715B">
      <w:pPr>
        <w:spacing w:line="240" w:lineRule="auto"/>
        <w:jc w:val="both"/>
        <w:rPr>
          <w:rFonts w:ascii="Times New Roman" w:hAnsi="Times New Roman" w:cs="Times New Roman"/>
          <w:color w:val="000000"/>
          <w:sz w:val="24"/>
          <w:szCs w:val="24"/>
        </w:rPr>
      </w:pPr>
      <w:r w:rsidRPr="0005483C">
        <w:rPr>
          <w:rFonts w:ascii="Times New Roman" w:hAnsi="Times New Roman" w:cs="Times New Roman"/>
          <w:color w:val="000000"/>
          <w:sz w:val="24"/>
          <w:szCs w:val="24"/>
        </w:rPr>
        <w:t xml:space="preserve">- приказа Министерства Просвещения Российской Федерации №62 от 01.02.2024г. «О внесении изменений в некоторые приказы Министерства просвещения Российской Федерации, касающиеся федеральных образовательных программ основного общего образования и среднего общего образования»,  </w:t>
      </w:r>
    </w:p>
    <w:p w:rsidR="000C715B" w:rsidRPr="0005483C" w:rsidRDefault="000C715B" w:rsidP="000C715B">
      <w:pPr>
        <w:spacing w:line="240" w:lineRule="auto"/>
        <w:jc w:val="both"/>
        <w:rPr>
          <w:rFonts w:ascii="Times New Roman" w:hAnsi="Times New Roman" w:cs="Times New Roman"/>
          <w:color w:val="000000"/>
          <w:sz w:val="24"/>
          <w:szCs w:val="24"/>
        </w:rPr>
      </w:pPr>
      <w:r w:rsidRPr="0005483C">
        <w:rPr>
          <w:rFonts w:ascii="Times New Roman" w:hAnsi="Times New Roman" w:cs="Times New Roman"/>
          <w:color w:val="000000"/>
          <w:sz w:val="24"/>
          <w:szCs w:val="24"/>
        </w:rPr>
        <w:t xml:space="preserve">-приказа Министерства просвещения Российской Федерации №171 от 19.03.2024г. «О внесении изменений в некоторые приказы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 </w:t>
      </w:r>
    </w:p>
    <w:p w:rsidR="000C715B" w:rsidRPr="0005483C" w:rsidRDefault="000C715B" w:rsidP="000C715B">
      <w:pPr>
        <w:spacing w:line="240" w:lineRule="auto"/>
        <w:jc w:val="both"/>
        <w:rPr>
          <w:rFonts w:ascii="Times New Roman" w:hAnsi="Times New Roman" w:cs="Times New Roman"/>
          <w:color w:val="000000"/>
          <w:sz w:val="24"/>
          <w:szCs w:val="24"/>
          <w:highlight w:val="yellow"/>
        </w:rPr>
      </w:pPr>
      <w:r w:rsidRPr="0005483C">
        <w:rPr>
          <w:rFonts w:ascii="Times New Roman" w:hAnsi="Times New Roman" w:cs="Times New Roman"/>
          <w:color w:val="000000"/>
          <w:sz w:val="24"/>
          <w:szCs w:val="24"/>
        </w:rPr>
        <w:t>-Постановления Правительства РФ №556 от 30.04.2024г. «Об утверждении перечня мероприятий по оценке качества образования и Правил проведения мероприятий по оценке качества образования»,</w:t>
      </w:r>
      <w:r w:rsidRPr="0005483C">
        <w:rPr>
          <w:rFonts w:ascii="Times New Roman" w:hAnsi="Times New Roman" w:cs="Times New Roman"/>
          <w:color w:val="000000"/>
          <w:sz w:val="24"/>
          <w:szCs w:val="24"/>
          <w:highlight w:val="yellow"/>
        </w:rPr>
        <w:t xml:space="preserve"> </w:t>
      </w:r>
    </w:p>
    <w:p w:rsidR="000C715B" w:rsidRPr="0005483C" w:rsidRDefault="000C715B" w:rsidP="000C715B">
      <w:pPr>
        <w:spacing w:line="240" w:lineRule="auto"/>
        <w:jc w:val="both"/>
        <w:rPr>
          <w:rFonts w:ascii="Times New Roman" w:hAnsi="Times New Roman" w:cs="Times New Roman"/>
          <w:color w:val="000000"/>
          <w:sz w:val="24"/>
          <w:szCs w:val="24"/>
        </w:rPr>
      </w:pPr>
      <w:r w:rsidRPr="0005483C">
        <w:rPr>
          <w:rFonts w:ascii="Times New Roman" w:hAnsi="Times New Roman" w:cs="Times New Roman"/>
          <w:color w:val="000000"/>
          <w:sz w:val="24"/>
          <w:szCs w:val="24"/>
        </w:rPr>
        <w:t xml:space="preserve">-приказом </w:t>
      </w:r>
      <w:bookmarkStart w:id="0" w:name="_Hlk170559410"/>
      <w:r w:rsidRPr="0005483C">
        <w:rPr>
          <w:rFonts w:ascii="Times New Roman" w:hAnsi="Times New Roman" w:cs="Times New Roman"/>
          <w:color w:val="000000"/>
          <w:sz w:val="24"/>
          <w:szCs w:val="24"/>
        </w:rPr>
        <w:t>Министерства просвещения Российской Федерации №704 от 09.10.2024г. «О внесении изменений в некоторые приказы Министерства образования и науки Российской Федерации и Министерства Просвещения Российской Федерации, касающиеся федеральных образовательных программ начального общего образования, основного общего образования и среднего общего образования»</w:t>
      </w:r>
      <w:bookmarkEnd w:id="0"/>
      <w:r w:rsidRPr="0005483C">
        <w:rPr>
          <w:rFonts w:ascii="Times New Roman" w:hAnsi="Times New Roman" w:cs="Times New Roman"/>
          <w:color w:val="000000"/>
          <w:sz w:val="24"/>
          <w:szCs w:val="24"/>
        </w:rPr>
        <w:t>,</w:t>
      </w:r>
      <w:r w:rsidRPr="0005483C">
        <w:rPr>
          <w:rFonts w:ascii="Times New Roman" w:hAnsi="Times New Roman" w:cs="Times New Roman"/>
          <w:color w:val="000000"/>
          <w:sz w:val="24"/>
          <w:szCs w:val="24"/>
        </w:rPr>
        <w:br/>
      </w:r>
      <w:r w:rsidRPr="000C715B">
        <w:rPr>
          <w:rFonts w:ascii="Times New Roman" w:eastAsia="Times New Roman" w:hAnsi="Times New Roman" w:cs="Times New Roman"/>
          <w:sz w:val="24"/>
          <w:szCs w:val="24"/>
        </w:rPr>
        <w:t>Устава МОУ СОШ «Образовательный комплекс № 24 им. А.С.Пушкина»)</w:t>
      </w:r>
      <w:r w:rsidRPr="0005483C">
        <w:rPr>
          <w:rFonts w:ascii="Times New Roman" w:hAnsi="Times New Roman" w:cs="Times New Roman"/>
          <w:color w:val="000000"/>
          <w:sz w:val="24"/>
          <w:szCs w:val="24"/>
        </w:rPr>
        <w:br/>
      </w:r>
      <w:r w:rsidRPr="0005483C">
        <w:rPr>
          <w:rFonts w:ascii="Times New Roman" w:eastAsia="Times New Roman" w:hAnsi="Times New Roman" w:cs="Times New Roman"/>
          <w:sz w:val="24"/>
          <w:szCs w:val="24"/>
        </w:rPr>
        <w:t>Также при реализации ООП СОО учтены требования:</w:t>
      </w:r>
    </w:p>
    <w:p w:rsidR="000C715B" w:rsidRPr="0005483C" w:rsidRDefault="000C715B" w:rsidP="000C715B">
      <w:pPr>
        <w:numPr>
          <w:ilvl w:val="0"/>
          <w:numId w:val="1"/>
        </w:numPr>
        <w:tabs>
          <w:tab w:val="left" w:pos="10"/>
        </w:tabs>
        <w:spacing w:after="13" w:line="240" w:lineRule="auto"/>
        <w:ind w:right="-4"/>
        <w:jc w:val="both"/>
        <w:rPr>
          <w:rFonts w:ascii="Times New Roman" w:eastAsia="Times New Roman" w:hAnsi="Times New Roman" w:cs="Times New Roman"/>
          <w:sz w:val="24"/>
          <w:szCs w:val="24"/>
        </w:rPr>
      </w:pPr>
      <w:r w:rsidRPr="0005483C">
        <w:rPr>
          <w:rFonts w:ascii="Times New Roman" w:eastAsia="Times New Roman" w:hAnsi="Times New Roman" w:cs="Times New Roman"/>
          <w:sz w:val="24"/>
          <w:szCs w:val="24"/>
        </w:rPr>
        <w:t>Постановления Главного государственного санитарного врача РФ от 28 сентября 2020 г. N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w:t>
      </w:r>
    </w:p>
    <w:p w:rsidR="000C715B" w:rsidRPr="0005483C" w:rsidRDefault="000C715B" w:rsidP="000C715B">
      <w:pPr>
        <w:numPr>
          <w:ilvl w:val="0"/>
          <w:numId w:val="1"/>
        </w:numPr>
        <w:tabs>
          <w:tab w:val="left" w:pos="10"/>
        </w:tabs>
        <w:spacing w:after="13" w:line="240" w:lineRule="auto"/>
        <w:ind w:right="-4"/>
        <w:jc w:val="both"/>
        <w:rPr>
          <w:rFonts w:ascii="Times New Roman" w:eastAsia="Times New Roman" w:hAnsi="Times New Roman" w:cs="Times New Roman"/>
          <w:sz w:val="24"/>
          <w:szCs w:val="24"/>
        </w:rPr>
      </w:pPr>
      <w:r w:rsidRPr="0005483C">
        <w:rPr>
          <w:rFonts w:ascii="Times New Roman" w:eastAsia="Times New Roman" w:hAnsi="Times New Roman" w:cs="Times New Roman"/>
          <w:sz w:val="24"/>
          <w:szCs w:val="24"/>
        </w:rPr>
        <w:t>Постановления Главного государственного санитарного врача РФ от 28 января 2021 г. N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hAnsi="Times New Roman" w:cs="Times New Roman"/>
          <w:sz w:val="24"/>
          <w:szCs w:val="24"/>
        </w:rPr>
        <w:lastRenderedPageBreak/>
        <w:t xml:space="preserve">2. Содержание ООП СОО представлено </w:t>
      </w:r>
      <w:r w:rsidRPr="0005483C">
        <w:rPr>
          <w:rFonts w:ascii="Times New Roman" w:eastAsia="SchoolBookSanPin" w:hAnsi="Times New Roman" w:cs="Times New Roman"/>
          <w:sz w:val="24"/>
          <w:szCs w:val="24"/>
        </w:rPr>
        <w:t>учебно-методической документацией (учебный план, календарный учебный график, федеральные рабочие программы учебных предметов, курсов, дисциплин (модулей), иных компонентов, рабочая программа воспитания, календарный план воспитательной работы), определяющей единые для Российской Федерации базовые объем и содержание образования уровня среднего общего образования, планируемые результаты освоения образовательной программы</w:t>
      </w:r>
      <w:r w:rsidRPr="0005483C">
        <w:rPr>
          <w:rFonts w:ascii="Times New Roman" w:hAnsi="Times New Roman" w:cs="Times New Roman"/>
          <w:sz w:val="24"/>
          <w:szCs w:val="24"/>
          <w:vertAlign w:val="superscript"/>
        </w:rPr>
        <w:t xml:space="preserve"> </w:t>
      </w:r>
      <w:r w:rsidRPr="0005483C">
        <w:rPr>
          <w:rFonts w:ascii="Times New Roman" w:hAnsi="Times New Roman" w:cs="Times New Roman"/>
          <w:sz w:val="24"/>
          <w:szCs w:val="24"/>
          <w:vertAlign w:val="superscript"/>
        </w:rPr>
        <w:footnoteReference w:id="2"/>
      </w:r>
      <w:r w:rsidRPr="0005483C">
        <w:rPr>
          <w:rFonts w:ascii="Times New Roman" w:hAnsi="Times New Roman" w:cs="Times New Roman"/>
          <w:sz w:val="24"/>
          <w:szCs w:val="24"/>
        </w:rPr>
        <w:t>.</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3. Организации, осуществляющие образовательную деятельность по имеющим государственную аккредитацию образовательным программам среднего общего образования, разрабатывают основную образовательную программу среднего общего образования (далее соответственно – образовательная организация, ООП СОО) в соответствии с федеральным государственным образовательным стандартом среднего общего образования (далее – ФГОС СОО</w:t>
      </w:r>
      <w:r w:rsidRPr="0005483C">
        <w:rPr>
          <w:rFonts w:ascii="Times New Roman" w:eastAsia="SchoolBookSanPin" w:hAnsi="Times New Roman" w:cs="Times New Roman"/>
          <w:sz w:val="24"/>
          <w:szCs w:val="24"/>
          <w:vertAlign w:val="superscript"/>
        </w:rPr>
        <w:footnoteReference w:id="3"/>
      </w:r>
      <w:r w:rsidRPr="0005483C">
        <w:rPr>
          <w:rFonts w:ascii="Times New Roman" w:eastAsia="SchoolBookSanPin" w:hAnsi="Times New Roman" w:cs="Times New Roman"/>
          <w:sz w:val="24"/>
          <w:szCs w:val="24"/>
        </w:rPr>
        <w:t>) и ФОП СОО. При этом содержание и планируемые результаты разработанной образовательной организацией ООП СОО должны быть не ниже соответствующих содержания и планируемых результатов ОП СОО</w:t>
      </w:r>
      <w:r w:rsidRPr="0005483C">
        <w:rPr>
          <w:rFonts w:ascii="Times New Roman" w:hAnsi="Times New Roman" w:cs="Times New Roman"/>
          <w:sz w:val="24"/>
          <w:szCs w:val="24"/>
          <w:vertAlign w:val="superscript"/>
        </w:rPr>
        <w:footnoteReference w:id="4"/>
      </w:r>
      <w:r w:rsidRPr="0005483C">
        <w:rPr>
          <w:rFonts w:ascii="Times New Roman" w:eastAsia="SchoolBookSanPin" w:hAnsi="Times New Roman" w:cs="Times New Roman"/>
          <w:sz w:val="24"/>
          <w:szCs w:val="24"/>
        </w:rPr>
        <w:t>.</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4. При разработке ООП СОО образовательная организация предусматривает непосредственное применение при реализации обязательной части ООП СОО федеральных рабочих программ по учебным предметам «Русский язык», «Литература», «История», «Обществознание», «География» и «ОБЗР». </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5. ООП СОО включает три раздела: целевой, содержательный, организационный.</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6. Целевой раздел определяет общее назначение, цели, задачи и планируемые результаты реализации ООП СОО, а также способы определения достижения этих целей и результатов.</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7. Целевой раздел ООП СОО включает:</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пояснительную записку;</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планируемые результаты освоения обучающимися ООП СОО;</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систему оценки достижения планируемых результатов освоения по ФОП СОО</w:t>
      </w:r>
      <w:r w:rsidRPr="0005483C">
        <w:rPr>
          <w:rFonts w:ascii="Times New Roman" w:hAnsi="Times New Roman" w:cs="Times New Roman"/>
          <w:sz w:val="24"/>
          <w:szCs w:val="24"/>
          <w:vertAlign w:val="superscript"/>
        </w:rPr>
        <w:footnoteReference w:id="5"/>
      </w:r>
      <w:r w:rsidRPr="0005483C">
        <w:rPr>
          <w:rFonts w:ascii="Times New Roman" w:eastAsia="SchoolBookSanPin" w:hAnsi="Times New Roman" w:cs="Times New Roman"/>
          <w:sz w:val="24"/>
          <w:szCs w:val="24"/>
        </w:rPr>
        <w:t>.</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8. Содержательный раздел ООП СОО включает следующие программы, ориентированные на достижение предметных, метапредметных и личностных результатов:</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федеральные рабочие программы учебных предметов;</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программу формирования универсальных учебных действий у обучающихся</w:t>
      </w:r>
      <w:r w:rsidRPr="0005483C">
        <w:rPr>
          <w:rFonts w:ascii="Times New Roman" w:hAnsi="Times New Roman" w:cs="Times New Roman"/>
          <w:sz w:val="24"/>
          <w:szCs w:val="24"/>
          <w:vertAlign w:val="superscript"/>
        </w:rPr>
        <w:footnoteReference w:id="6"/>
      </w:r>
      <w:r w:rsidRPr="0005483C">
        <w:rPr>
          <w:rFonts w:ascii="Times New Roman" w:eastAsia="SchoolBookSanPin" w:hAnsi="Times New Roman" w:cs="Times New Roman"/>
          <w:sz w:val="24"/>
          <w:szCs w:val="24"/>
        </w:rPr>
        <w:t>;</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рабочую программу воспитания.</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9. Федеральные рабочие программы учебных предметов обеспечивают достижение </w:t>
      </w:r>
      <w:r w:rsidRPr="0005483C">
        <w:rPr>
          <w:rFonts w:ascii="Times New Roman" w:eastAsia="SchoolBookSanPin" w:hAnsi="Times New Roman" w:cs="Times New Roman"/>
          <w:sz w:val="24"/>
          <w:szCs w:val="24"/>
        </w:rPr>
        <w:lastRenderedPageBreak/>
        <w:t>планируемых результатов освоения ООП СОО и разработаны на основе требований ФГОС СОО к результатам освоения программы среднего общего образования.</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10. Программа формирования универсальных учебных действий у обучающихся содержит:</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 xml:space="preserve">цели и задачи, включая учебно-исследовательскую и проектную деятельность обучающихся как средства совершенствования их универсальных учебных действий; </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описание понятий, функций, состава и характеристик универсальных учебных действий и их связи с содержанием отдельных учебных предметов и внеурочной деятельностью, а также места универсальных учебных действий в структуре образовательной деятельности</w:t>
      </w:r>
      <w:r w:rsidRPr="0005483C">
        <w:rPr>
          <w:rFonts w:ascii="Times New Roman" w:hAnsi="Times New Roman" w:cs="Times New Roman"/>
          <w:sz w:val="24"/>
          <w:szCs w:val="24"/>
          <w:vertAlign w:val="superscript"/>
        </w:rPr>
        <w:footnoteReference w:id="7"/>
      </w:r>
      <w:r w:rsidRPr="0005483C">
        <w:rPr>
          <w:rFonts w:ascii="Times New Roman" w:eastAsia="SchoolBookSanPin" w:hAnsi="Times New Roman" w:cs="Times New Roman"/>
          <w:sz w:val="24"/>
          <w:szCs w:val="24"/>
        </w:rPr>
        <w:t>.</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11. Рабочая программа воспитания направлена на развитие личности обучающихся, в том числе укрепление психического здоровья и физическое воспитание, достижение ими результатов освоения программы среднего общего образования</w:t>
      </w:r>
      <w:r w:rsidRPr="0005483C">
        <w:rPr>
          <w:rFonts w:ascii="Times New Roman" w:hAnsi="Times New Roman" w:cs="Times New Roman"/>
          <w:sz w:val="24"/>
          <w:szCs w:val="24"/>
          <w:vertAlign w:val="superscript"/>
        </w:rPr>
        <w:footnoteReference w:id="8"/>
      </w:r>
      <w:r w:rsidRPr="0005483C">
        <w:rPr>
          <w:rFonts w:ascii="Times New Roman" w:eastAsia="SchoolBookSanPin" w:hAnsi="Times New Roman" w:cs="Times New Roman"/>
          <w:sz w:val="24"/>
          <w:szCs w:val="24"/>
        </w:rPr>
        <w:t>.</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12. Рабочая программа воспитания реализуется в единстве урочной и внеурочной деятельности, осуществляемой образовательной организацией совместно с семьей и другими институтами воспитании.</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13. Рабочая программа воспитания предусматривает приобщение обучающихся к российским традиционным духовным ценностям – нравственным ориентирам, являющимся основой мировоззрения граждан России, передаваемым от поколения к поколению, лежащим в основе общероссийской идентичности и единого культурного пространства страны, укрепляющие гражданское единство, нашедшие свое уникальное проявление в духовном, историческом и культурном развитии многонационального народа России.</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14. Организационный раздел ООП СОО определяет общие рамки организации образовательной деятельности, а также организационные механизмы и условия реализации программы среднего общего образования и включает:</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учебный план;</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план внеурочной деятельности;</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календарный учебный график;</w:t>
      </w:r>
    </w:p>
    <w:p w:rsidR="000C715B" w:rsidRPr="0005483C" w:rsidRDefault="000C715B" w:rsidP="000C715B">
      <w:pPr>
        <w:widowControl w:val="0"/>
        <w:spacing w:line="240" w:lineRule="auto"/>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календарный план воспитательной работы.</w:t>
      </w:r>
    </w:p>
    <w:p w:rsidR="000C715B" w:rsidRPr="0005483C" w:rsidRDefault="000C715B" w:rsidP="000C715B">
      <w:pPr>
        <w:widowControl w:val="0"/>
        <w:spacing w:line="240" w:lineRule="auto"/>
        <w:ind w:firstLine="708"/>
        <w:jc w:val="both"/>
        <w:rPr>
          <w:rFonts w:ascii="Times New Roman" w:eastAsia="SchoolBookSanPin" w:hAnsi="Times New Roman" w:cs="Times New Roman"/>
          <w:sz w:val="24"/>
          <w:szCs w:val="24"/>
        </w:rPr>
      </w:pPr>
      <w:r w:rsidRPr="0005483C">
        <w:rPr>
          <w:rFonts w:ascii="Times New Roman" w:eastAsia="SchoolBookSanPin" w:hAnsi="Times New Roman" w:cs="Times New Roman"/>
          <w:sz w:val="24"/>
          <w:szCs w:val="24"/>
        </w:rPr>
        <w:t>15. Календарный план воспитательной работы содержит перечень событий и мероприятий воспитательной направленности, которые организуются и проводятся образовательной организацией или в которых образовательная организация принимает участие в учебном году или периоде обучения.</w:t>
      </w:r>
    </w:p>
    <w:p w:rsidR="008F02F0" w:rsidRDefault="008F02F0" w:rsidP="000C715B">
      <w:pPr>
        <w:spacing w:line="240" w:lineRule="auto"/>
        <w:jc w:val="both"/>
      </w:pPr>
    </w:p>
    <w:sectPr w:rsidR="008F02F0" w:rsidSect="008F02F0">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732C" w:rsidRDefault="00D4732C" w:rsidP="000C715B">
      <w:pPr>
        <w:spacing w:after="0" w:line="240" w:lineRule="auto"/>
      </w:pPr>
      <w:r>
        <w:separator/>
      </w:r>
    </w:p>
  </w:endnote>
  <w:endnote w:type="continuationSeparator" w:id="1">
    <w:p w:rsidR="00D4732C" w:rsidRDefault="00D4732C" w:rsidP="000C71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SchoolBookSanPin">
    <w:altName w:val="MS Mincho"/>
    <w:panose1 w:val="00000000000000000000"/>
    <w:charset w:val="CC"/>
    <w:family w:val="auto"/>
    <w:notTrueType/>
    <w:pitch w:val="default"/>
    <w:sig w:usb0="00000203" w:usb1="00000000" w:usb2="00000000" w:usb3="00000000" w:csb0="00000005"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732C" w:rsidRDefault="00D4732C" w:rsidP="000C715B">
      <w:pPr>
        <w:spacing w:after="0" w:line="240" w:lineRule="auto"/>
      </w:pPr>
      <w:r>
        <w:separator/>
      </w:r>
    </w:p>
  </w:footnote>
  <w:footnote w:type="continuationSeparator" w:id="1">
    <w:p w:rsidR="00D4732C" w:rsidRDefault="00D4732C" w:rsidP="000C715B">
      <w:pPr>
        <w:spacing w:after="0" w:line="240" w:lineRule="auto"/>
      </w:pPr>
      <w:r>
        <w:continuationSeparator/>
      </w:r>
    </w:p>
  </w:footnote>
  <w:footnote w:id="2">
    <w:p w:rsidR="000C715B" w:rsidRPr="00647514" w:rsidRDefault="000C715B" w:rsidP="000C715B">
      <w:pPr>
        <w:pStyle w:val="a5"/>
        <w:jc w:val="both"/>
        <w:rPr>
          <w:sz w:val="24"/>
          <w:szCs w:val="24"/>
        </w:rPr>
      </w:pPr>
    </w:p>
  </w:footnote>
  <w:footnote w:id="3">
    <w:p w:rsidR="000C715B" w:rsidRPr="000C5892" w:rsidRDefault="000C715B" w:rsidP="000C715B">
      <w:pPr>
        <w:autoSpaceDE w:val="0"/>
        <w:autoSpaceDN w:val="0"/>
        <w:adjustRightInd w:val="0"/>
      </w:pPr>
    </w:p>
  </w:footnote>
  <w:footnote w:id="4">
    <w:p w:rsidR="000C715B" w:rsidRPr="00647514" w:rsidRDefault="000C715B" w:rsidP="000C715B">
      <w:pPr>
        <w:pStyle w:val="a5"/>
        <w:jc w:val="both"/>
      </w:pPr>
    </w:p>
  </w:footnote>
  <w:footnote w:id="5">
    <w:p w:rsidR="000C715B" w:rsidRPr="006F5313" w:rsidRDefault="000C715B" w:rsidP="000C715B">
      <w:pPr>
        <w:autoSpaceDE w:val="0"/>
        <w:autoSpaceDN w:val="0"/>
        <w:adjustRightInd w:val="0"/>
        <w:rPr>
          <w:sz w:val="24"/>
          <w:szCs w:val="24"/>
        </w:rPr>
      </w:pPr>
    </w:p>
  </w:footnote>
  <w:footnote w:id="6">
    <w:p w:rsidR="000C715B" w:rsidRPr="009E3E99" w:rsidRDefault="000C715B" w:rsidP="000C715B">
      <w:pPr>
        <w:autoSpaceDE w:val="0"/>
        <w:autoSpaceDN w:val="0"/>
        <w:adjustRightInd w:val="0"/>
        <w:rPr>
          <w:sz w:val="24"/>
          <w:szCs w:val="24"/>
        </w:rPr>
      </w:pPr>
    </w:p>
  </w:footnote>
  <w:footnote w:id="7">
    <w:p w:rsidR="000C715B" w:rsidRPr="006F5313" w:rsidRDefault="000C715B" w:rsidP="000C715B">
      <w:pPr>
        <w:autoSpaceDE w:val="0"/>
        <w:autoSpaceDN w:val="0"/>
        <w:adjustRightInd w:val="0"/>
        <w:rPr>
          <w:sz w:val="24"/>
          <w:szCs w:val="24"/>
        </w:rPr>
      </w:pPr>
      <w:r w:rsidRPr="006F5313">
        <w:rPr>
          <w:sz w:val="24"/>
          <w:szCs w:val="24"/>
        </w:rPr>
        <w:t>.</w:t>
      </w:r>
    </w:p>
  </w:footnote>
  <w:footnote w:id="8">
    <w:p w:rsidR="000C715B" w:rsidRPr="006F5313" w:rsidRDefault="000C715B" w:rsidP="000C715B">
      <w:pPr>
        <w:autoSpaceDE w:val="0"/>
        <w:autoSpaceDN w:val="0"/>
        <w:adjustRightInd w:val="0"/>
        <w:rPr>
          <w:sz w:val="24"/>
          <w:szCs w:val="24"/>
        </w:rPr>
      </w:pPr>
      <w:r w:rsidRPr="006F5313">
        <w:rPr>
          <w:sz w:val="24"/>
          <w:szCs w:val="24"/>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427E80"/>
    <w:multiLevelType w:val="hybridMultilevel"/>
    <w:tmpl w:val="AD344726"/>
    <w:lvl w:ilvl="0" w:tplc="EEA4D264">
      <w:start w:val="1"/>
      <w:numFmt w:val="bullet"/>
      <w:lvlText w:val="•"/>
      <w:lvlJc w:val="left"/>
      <w:pPr>
        <w:ind w:left="4"/>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DA94E4D0">
      <w:start w:val="1"/>
      <w:numFmt w:val="bullet"/>
      <w:lvlText w:val="o"/>
      <w:lvlJc w:val="left"/>
      <w:pPr>
        <w:ind w:left="14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E8E3F74">
      <w:start w:val="1"/>
      <w:numFmt w:val="bullet"/>
      <w:lvlText w:val="▪"/>
      <w:lvlJc w:val="left"/>
      <w:pPr>
        <w:ind w:left="21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4FE5684">
      <w:start w:val="1"/>
      <w:numFmt w:val="bullet"/>
      <w:lvlText w:val="•"/>
      <w:lvlJc w:val="left"/>
      <w:pPr>
        <w:ind w:left="28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93D8622E">
      <w:start w:val="1"/>
      <w:numFmt w:val="bullet"/>
      <w:lvlText w:val="o"/>
      <w:lvlJc w:val="left"/>
      <w:pPr>
        <w:ind w:left="360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E96E30A">
      <w:start w:val="1"/>
      <w:numFmt w:val="bullet"/>
      <w:lvlText w:val="▪"/>
      <w:lvlJc w:val="left"/>
      <w:pPr>
        <w:ind w:left="432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87B23800">
      <w:start w:val="1"/>
      <w:numFmt w:val="bullet"/>
      <w:lvlText w:val="•"/>
      <w:lvlJc w:val="left"/>
      <w:pPr>
        <w:ind w:left="504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B8A28E60">
      <w:start w:val="1"/>
      <w:numFmt w:val="bullet"/>
      <w:lvlText w:val="o"/>
      <w:lvlJc w:val="left"/>
      <w:pPr>
        <w:ind w:left="576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57A10BC">
      <w:start w:val="1"/>
      <w:numFmt w:val="bullet"/>
      <w:lvlText w:val="▪"/>
      <w:lvlJc w:val="left"/>
      <w:pPr>
        <w:ind w:left="648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1">
    <w:nsid w:val="38706CAC"/>
    <w:multiLevelType w:val="hybridMultilevel"/>
    <w:tmpl w:val="9F02A254"/>
    <w:lvl w:ilvl="0" w:tplc="DC3C740E">
      <w:start w:val="1"/>
      <w:numFmt w:val="decimal"/>
      <w:lvlText w:val="%1."/>
      <w:lvlJc w:val="left"/>
      <w:pPr>
        <w:ind w:left="832" w:hanging="360"/>
      </w:pPr>
      <w:rPr>
        <w:rFonts w:eastAsia="SchoolBookSanPin" w:hint="default"/>
        <w:sz w:val="26"/>
      </w:rPr>
    </w:lvl>
    <w:lvl w:ilvl="1" w:tplc="04190019" w:tentative="1">
      <w:start w:val="1"/>
      <w:numFmt w:val="lowerLetter"/>
      <w:lvlText w:val="%2."/>
      <w:lvlJc w:val="left"/>
      <w:pPr>
        <w:ind w:left="1552" w:hanging="360"/>
      </w:pPr>
    </w:lvl>
    <w:lvl w:ilvl="2" w:tplc="0419001B" w:tentative="1">
      <w:start w:val="1"/>
      <w:numFmt w:val="lowerRoman"/>
      <w:lvlText w:val="%3."/>
      <w:lvlJc w:val="right"/>
      <w:pPr>
        <w:ind w:left="2272" w:hanging="180"/>
      </w:pPr>
    </w:lvl>
    <w:lvl w:ilvl="3" w:tplc="0419000F" w:tentative="1">
      <w:start w:val="1"/>
      <w:numFmt w:val="decimal"/>
      <w:lvlText w:val="%4."/>
      <w:lvlJc w:val="left"/>
      <w:pPr>
        <w:ind w:left="2992" w:hanging="360"/>
      </w:pPr>
    </w:lvl>
    <w:lvl w:ilvl="4" w:tplc="04190019" w:tentative="1">
      <w:start w:val="1"/>
      <w:numFmt w:val="lowerLetter"/>
      <w:lvlText w:val="%5."/>
      <w:lvlJc w:val="left"/>
      <w:pPr>
        <w:ind w:left="3712" w:hanging="360"/>
      </w:pPr>
    </w:lvl>
    <w:lvl w:ilvl="5" w:tplc="0419001B" w:tentative="1">
      <w:start w:val="1"/>
      <w:numFmt w:val="lowerRoman"/>
      <w:lvlText w:val="%6."/>
      <w:lvlJc w:val="right"/>
      <w:pPr>
        <w:ind w:left="4432" w:hanging="180"/>
      </w:pPr>
    </w:lvl>
    <w:lvl w:ilvl="6" w:tplc="0419000F" w:tentative="1">
      <w:start w:val="1"/>
      <w:numFmt w:val="decimal"/>
      <w:lvlText w:val="%7."/>
      <w:lvlJc w:val="left"/>
      <w:pPr>
        <w:ind w:left="5152" w:hanging="360"/>
      </w:pPr>
    </w:lvl>
    <w:lvl w:ilvl="7" w:tplc="04190019" w:tentative="1">
      <w:start w:val="1"/>
      <w:numFmt w:val="lowerLetter"/>
      <w:lvlText w:val="%8."/>
      <w:lvlJc w:val="left"/>
      <w:pPr>
        <w:ind w:left="5872" w:hanging="360"/>
      </w:pPr>
    </w:lvl>
    <w:lvl w:ilvl="8" w:tplc="0419001B" w:tentative="1">
      <w:start w:val="1"/>
      <w:numFmt w:val="lowerRoman"/>
      <w:lvlText w:val="%9."/>
      <w:lvlJc w:val="right"/>
      <w:pPr>
        <w:ind w:left="6592"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footnotePr>
    <w:footnote w:id="0"/>
    <w:footnote w:id="1"/>
  </w:footnotePr>
  <w:endnotePr>
    <w:endnote w:id="0"/>
    <w:endnote w:id="1"/>
  </w:endnotePr>
  <w:compat/>
  <w:rsids>
    <w:rsidRoot w:val="000C715B"/>
    <w:rsid w:val="000C715B"/>
    <w:rsid w:val="008F02F0"/>
    <w:rsid w:val="00D4732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715B"/>
    <w:rPr>
      <w:rFonts w:eastAsiaTheme="minorEastAsia"/>
      <w:lang w:eastAsia="ru-RU"/>
    </w:rPr>
  </w:style>
  <w:style w:type="paragraph" w:styleId="1">
    <w:name w:val="heading 1"/>
    <w:basedOn w:val="a"/>
    <w:next w:val="a"/>
    <w:link w:val="10"/>
    <w:uiPriority w:val="9"/>
    <w:qFormat/>
    <w:rsid w:val="000C715B"/>
    <w:pPr>
      <w:keepNext/>
      <w:keepLines/>
      <w:tabs>
        <w:tab w:val="left" w:pos="142"/>
      </w:tabs>
      <w:spacing w:after="0" w:line="240" w:lineRule="auto"/>
      <w:jc w:val="center"/>
      <w:outlineLvl w:val="0"/>
    </w:pPr>
    <w:rPr>
      <w:rFonts w:ascii="Times New Roman" w:eastAsia="Times New Roman" w:hAnsi="Times New Roman" w:cs="Times New Roman"/>
      <w:b/>
      <w:caps/>
      <w:sz w:val="28"/>
      <w:szCs w:val="32"/>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qFormat/>
    <w:rsid w:val="000C715B"/>
    <w:rPr>
      <w:rFonts w:ascii="Times New Roman" w:eastAsia="Times New Roman" w:hAnsi="Times New Roman" w:cs="Times New Roman"/>
      <w:b/>
      <w:caps/>
      <w:sz w:val="28"/>
      <w:szCs w:val="32"/>
    </w:rPr>
  </w:style>
  <w:style w:type="paragraph" w:styleId="a3">
    <w:name w:val="List Paragraph"/>
    <w:aliases w:val="ITL List Paragraph,Цветной список - Акцент 13,Нумерованый список,List Paragraph1"/>
    <w:basedOn w:val="a"/>
    <w:link w:val="a4"/>
    <w:qFormat/>
    <w:rsid w:val="000C715B"/>
    <w:pPr>
      <w:widowControl w:val="0"/>
      <w:ind w:left="720"/>
      <w:contextualSpacing/>
    </w:pPr>
    <w:rPr>
      <w:rFonts w:ascii="Calibri" w:eastAsia="Calibri" w:hAnsi="Calibri" w:cs="Times New Roman"/>
      <w:lang w:val="en-US" w:eastAsia="en-US"/>
    </w:rPr>
  </w:style>
  <w:style w:type="character" w:customStyle="1" w:styleId="a4">
    <w:name w:val="Абзац списка Знак"/>
    <w:aliases w:val="ITL List Paragraph Знак,Цветной список - Акцент 13 Знак,Нумерованый список Знак,List Paragraph1 Знак"/>
    <w:link w:val="a3"/>
    <w:qFormat/>
    <w:locked/>
    <w:rsid w:val="000C715B"/>
    <w:rPr>
      <w:rFonts w:ascii="Calibri" w:eastAsia="Calibri" w:hAnsi="Calibri" w:cs="Times New Roman"/>
      <w:lang w:val="en-US"/>
    </w:rPr>
  </w:style>
  <w:style w:type="paragraph" w:styleId="a5">
    <w:name w:val="footnote text"/>
    <w:aliases w:val="Знак6,F1"/>
    <w:basedOn w:val="a"/>
    <w:link w:val="a6"/>
    <w:uiPriority w:val="99"/>
    <w:rsid w:val="000C715B"/>
    <w:pPr>
      <w:spacing w:after="0" w:line="240" w:lineRule="auto"/>
    </w:pPr>
    <w:rPr>
      <w:rFonts w:ascii="Times New Roman" w:eastAsia="Times New Roman" w:hAnsi="Times New Roman" w:cs="Times New Roman"/>
      <w:sz w:val="20"/>
      <w:szCs w:val="20"/>
    </w:rPr>
  </w:style>
  <w:style w:type="character" w:customStyle="1" w:styleId="a6">
    <w:name w:val="Текст сноски Знак"/>
    <w:aliases w:val="Знак6 Знак,F1 Знак"/>
    <w:basedOn w:val="a0"/>
    <w:link w:val="a5"/>
    <w:uiPriority w:val="99"/>
    <w:qFormat/>
    <w:rsid w:val="000C715B"/>
    <w:rPr>
      <w:rFonts w:ascii="Times New Roman" w:eastAsia="Times New Roman" w:hAnsi="Times New Roman" w:cs="Times New Roman"/>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1089</Words>
  <Characters>6212</Characters>
  <Application>Microsoft Office Word</Application>
  <DocSecurity>0</DocSecurity>
  <Lines>51</Lines>
  <Paragraphs>14</Paragraphs>
  <ScaleCrop>false</ScaleCrop>
  <Company/>
  <LinksUpToDate>false</LinksUpToDate>
  <CharactersWithSpaces>7287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Нагибина</dc:creator>
  <cp:lastModifiedBy>Нагибина</cp:lastModifiedBy>
  <cp:revision>1</cp:revision>
  <dcterms:created xsi:type="dcterms:W3CDTF">2025-10-10T06:00:00Z</dcterms:created>
  <dcterms:modified xsi:type="dcterms:W3CDTF">2025-10-10T06:02:00Z</dcterms:modified>
</cp:coreProperties>
</file>