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C2B" w:rsidRPr="0005483C" w:rsidRDefault="00720C2B" w:rsidP="00720C2B">
      <w:pPr>
        <w:pStyle w:val="1-bez-line"/>
      </w:pPr>
      <w:bookmarkStart w:id="0" w:name="_Toc435412670"/>
      <w:bookmarkStart w:id="1" w:name="_Toc453968143"/>
      <w:r w:rsidRPr="0005483C">
        <w:t>1.Целевой раздел основной образовательной программы среднего общего образования</w:t>
      </w:r>
    </w:p>
    <w:p w:rsidR="00720C2B" w:rsidRPr="0005483C" w:rsidRDefault="00720C2B" w:rsidP="00720C2B">
      <w:pPr>
        <w:pStyle w:val="2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1.1. Пояснительная записка</w:t>
      </w:r>
      <w:bookmarkEnd w:id="0"/>
      <w:bookmarkEnd w:id="1"/>
      <w:r w:rsidRPr="000548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0C2B" w:rsidRPr="0005483C" w:rsidRDefault="00720C2B" w:rsidP="00C130D6">
      <w:pPr>
        <w:widowControl w:val="0"/>
        <w:ind w:firstLine="708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05483C">
        <w:rPr>
          <w:rFonts w:ascii="Times New Roman" w:eastAsia="SchoolBookSanPin" w:hAnsi="Times New Roman" w:cs="Times New Roman"/>
          <w:sz w:val="24"/>
          <w:szCs w:val="24"/>
        </w:rPr>
        <w:t>ООП СОО является основным документом, определяющим содержание общего образования, а также регламентирующим образовательную деятельность организации в единстве урочной и внеурочной деятельности при учете установленного ФГОС СОО соотношения обязательной части программы и части, формируемой участниками образовательных отношений.</w:t>
      </w:r>
    </w:p>
    <w:p w:rsidR="00720C2B" w:rsidRPr="0005483C" w:rsidRDefault="00720C2B" w:rsidP="00720C2B">
      <w:pPr>
        <w:widowControl w:val="0"/>
        <w:rPr>
          <w:rFonts w:ascii="Times New Roman" w:eastAsia="SchoolBookSanPin" w:hAnsi="Times New Roman" w:cs="Times New Roman"/>
          <w:b/>
          <w:sz w:val="24"/>
          <w:szCs w:val="24"/>
        </w:rPr>
      </w:pPr>
      <w:r w:rsidRPr="0005483C">
        <w:rPr>
          <w:rFonts w:ascii="Times New Roman" w:eastAsia="SchoolBookSanPin" w:hAnsi="Times New Roman" w:cs="Times New Roman"/>
          <w:b/>
          <w:bCs/>
          <w:sz w:val="24"/>
          <w:szCs w:val="24"/>
        </w:rPr>
        <w:t>Целями</w:t>
      </w:r>
      <w:r w:rsidRPr="0005483C">
        <w:rPr>
          <w:rFonts w:ascii="Times New Roman" w:eastAsia="SchoolBookSanPin" w:hAnsi="Times New Roman" w:cs="Times New Roman"/>
          <w:b/>
          <w:sz w:val="24"/>
          <w:szCs w:val="24"/>
        </w:rPr>
        <w:t xml:space="preserve"> реализации ООП СОО являются:</w:t>
      </w:r>
    </w:p>
    <w:p w:rsidR="00720C2B" w:rsidRPr="0005483C" w:rsidRDefault="00720C2B" w:rsidP="00C130D6">
      <w:pPr>
        <w:widowControl w:val="0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05483C">
        <w:rPr>
          <w:rFonts w:ascii="Times New Roman" w:eastAsia="SchoolBookSanPin" w:hAnsi="Times New Roman" w:cs="Times New Roman"/>
          <w:sz w:val="24"/>
          <w:szCs w:val="24"/>
        </w:rPr>
        <w:t>формирование российской гражданской идентичности обучающихся;</w:t>
      </w:r>
    </w:p>
    <w:p w:rsidR="00720C2B" w:rsidRPr="0005483C" w:rsidRDefault="00720C2B" w:rsidP="00C130D6">
      <w:pPr>
        <w:widowControl w:val="0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05483C">
        <w:rPr>
          <w:rFonts w:ascii="Times New Roman" w:eastAsia="SchoolBookSanPin" w:hAnsi="Times New Roman" w:cs="Times New Roman"/>
          <w:sz w:val="24"/>
          <w:szCs w:val="24"/>
        </w:rPr>
        <w:t>воспитание и социализация обучающихся, их самоидентификация посредством личностно и общественно значимой деятельности, социального и гражданского становления;</w:t>
      </w:r>
    </w:p>
    <w:p w:rsidR="00720C2B" w:rsidRPr="0005483C" w:rsidRDefault="00720C2B" w:rsidP="00C130D6">
      <w:pPr>
        <w:widowControl w:val="0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05483C">
        <w:rPr>
          <w:rFonts w:ascii="Times New Roman" w:eastAsia="SchoolBookSanPin" w:hAnsi="Times New Roman" w:cs="Times New Roman"/>
          <w:sz w:val="24"/>
          <w:szCs w:val="24"/>
        </w:rPr>
        <w:t>преемственность основных образовательных программ дошкольного, начального общего, основного общего, среднего общего, профессионального образования;</w:t>
      </w:r>
    </w:p>
    <w:p w:rsidR="00720C2B" w:rsidRPr="0005483C" w:rsidRDefault="00720C2B" w:rsidP="00C130D6">
      <w:pPr>
        <w:widowControl w:val="0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05483C">
        <w:rPr>
          <w:rFonts w:ascii="Times New Roman" w:eastAsia="SchoolBookSanPin" w:hAnsi="Times New Roman" w:cs="Times New Roman"/>
          <w:sz w:val="24"/>
          <w:szCs w:val="24"/>
        </w:rPr>
        <w:t>организация учебного процесса с учётом целей, содержания и планируемых результатов среднего общего образования, отражённых в ФГОС СОО;</w:t>
      </w:r>
    </w:p>
    <w:p w:rsidR="00720C2B" w:rsidRPr="0005483C" w:rsidRDefault="00720C2B" w:rsidP="00C130D6">
      <w:pPr>
        <w:widowControl w:val="0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05483C">
        <w:rPr>
          <w:rFonts w:ascii="Times New Roman" w:eastAsia="SchoolBookSanPin" w:hAnsi="Times New Roman" w:cs="Times New Roman"/>
          <w:sz w:val="24"/>
          <w:szCs w:val="24"/>
        </w:rPr>
        <w:t xml:space="preserve">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образования; </w:t>
      </w:r>
    </w:p>
    <w:p w:rsidR="00720C2B" w:rsidRPr="0005483C" w:rsidRDefault="00720C2B" w:rsidP="00C130D6">
      <w:pPr>
        <w:widowControl w:val="0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05483C">
        <w:rPr>
          <w:rFonts w:ascii="Times New Roman" w:eastAsia="SchoolBookSanPin" w:hAnsi="Times New Roman" w:cs="Times New Roman"/>
          <w:sz w:val="24"/>
          <w:szCs w:val="24"/>
        </w:rPr>
        <w:t>подготовка обучающегося к жизни в обществе, самостоятельному жизненному выбору, продолжению образования и началу профессиональной деятельности;</w:t>
      </w:r>
    </w:p>
    <w:p w:rsidR="00720C2B" w:rsidRPr="0005483C" w:rsidRDefault="00720C2B" w:rsidP="00C130D6">
      <w:pPr>
        <w:widowControl w:val="0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05483C">
        <w:rPr>
          <w:rFonts w:ascii="Times New Roman" w:eastAsia="SchoolBookSanPin" w:hAnsi="Times New Roman" w:cs="Times New Roman"/>
          <w:sz w:val="24"/>
          <w:szCs w:val="24"/>
        </w:rPr>
        <w:t>организация деятельности педагогического коллектива по созданию индивидуальных программ и учебных планов для одарённых, успешных обучающихся и (или) для обучающихся социальных групп, нуждающихся в особом внимании и поддержке.</w:t>
      </w:r>
    </w:p>
    <w:p w:rsidR="00720C2B" w:rsidRPr="0005483C" w:rsidRDefault="00720C2B" w:rsidP="00720C2B">
      <w:pPr>
        <w:widowControl w:val="0"/>
        <w:rPr>
          <w:rFonts w:ascii="Times New Roman" w:eastAsia="SchoolBookSanPin" w:hAnsi="Times New Roman" w:cs="Times New Roman"/>
          <w:sz w:val="24"/>
          <w:szCs w:val="24"/>
        </w:rPr>
      </w:pPr>
      <w:r w:rsidRPr="0005483C">
        <w:rPr>
          <w:rFonts w:ascii="Times New Roman" w:eastAsia="SchoolBookSanPin" w:hAnsi="Times New Roman" w:cs="Times New Roman"/>
          <w:sz w:val="24"/>
          <w:szCs w:val="24"/>
        </w:rPr>
        <w:t xml:space="preserve">Достижение поставленных целей реализации ООП СОО предусматривает решение следующих основных задач: </w:t>
      </w:r>
    </w:p>
    <w:p w:rsidR="00720C2B" w:rsidRPr="0005483C" w:rsidRDefault="00720C2B" w:rsidP="00C130D6">
      <w:pPr>
        <w:widowControl w:val="0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05483C">
        <w:rPr>
          <w:rFonts w:ascii="Times New Roman" w:eastAsia="SchoolBookSanPin" w:hAnsi="Times New Roman" w:cs="Times New Roman"/>
          <w:sz w:val="24"/>
          <w:szCs w:val="24"/>
        </w:rPr>
        <w:t>формирование у обучающихся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способностей к социальному самоопределению;</w:t>
      </w:r>
    </w:p>
    <w:p w:rsidR="00720C2B" w:rsidRPr="0005483C" w:rsidRDefault="00720C2B" w:rsidP="00C130D6">
      <w:pPr>
        <w:widowControl w:val="0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05483C">
        <w:rPr>
          <w:rFonts w:ascii="Times New Roman" w:eastAsia="SchoolBookSanPin" w:hAnsi="Times New Roman" w:cs="Times New Roman"/>
          <w:sz w:val="24"/>
          <w:szCs w:val="24"/>
        </w:rPr>
        <w:t xml:space="preserve">обеспечение планируемых результатов по освоению обучающимся целевых установок, приобретению знаний, умений, навыков, определяемых личностными, семейными, общественными, государственными потребностями и возможностями обучающегося, индивидуальными особенностями его развития и состояния здоровья; </w:t>
      </w:r>
    </w:p>
    <w:p w:rsidR="00720C2B" w:rsidRPr="0005483C" w:rsidRDefault="00720C2B" w:rsidP="00720C2B">
      <w:pPr>
        <w:widowControl w:val="0"/>
        <w:rPr>
          <w:rFonts w:ascii="Times New Roman" w:eastAsia="SchoolBookSanPin" w:hAnsi="Times New Roman" w:cs="Times New Roman"/>
          <w:sz w:val="24"/>
          <w:szCs w:val="24"/>
        </w:rPr>
      </w:pPr>
      <w:r w:rsidRPr="0005483C">
        <w:rPr>
          <w:rFonts w:ascii="Times New Roman" w:eastAsia="SchoolBookSanPin" w:hAnsi="Times New Roman" w:cs="Times New Roman"/>
          <w:sz w:val="24"/>
          <w:szCs w:val="24"/>
        </w:rPr>
        <w:t xml:space="preserve">обеспечение преемственности основного общего и среднего общего образования; </w:t>
      </w:r>
    </w:p>
    <w:p w:rsidR="00720C2B" w:rsidRPr="0005483C" w:rsidRDefault="00720C2B" w:rsidP="00C130D6">
      <w:pPr>
        <w:widowControl w:val="0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05483C">
        <w:rPr>
          <w:rFonts w:ascii="Times New Roman" w:eastAsia="SchoolBookSanPin" w:hAnsi="Times New Roman" w:cs="Times New Roman"/>
          <w:sz w:val="24"/>
          <w:szCs w:val="24"/>
        </w:rPr>
        <w:t xml:space="preserve">достижение планируемых результатов освоения по ФОП СОО всеми обучающимися, в </w:t>
      </w:r>
      <w:r w:rsidRPr="0005483C">
        <w:rPr>
          <w:rFonts w:ascii="Times New Roman" w:eastAsia="SchoolBookSanPin" w:hAnsi="Times New Roman" w:cs="Times New Roman"/>
          <w:sz w:val="24"/>
          <w:szCs w:val="24"/>
        </w:rPr>
        <w:lastRenderedPageBreak/>
        <w:t xml:space="preserve">том числе обучающимися с ограниченными возможностями здоровья (далее – ОВЗ); </w:t>
      </w:r>
    </w:p>
    <w:p w:rsidR="00720C2B" w:rsidRPr="0005483C" w:rsidRDefault="00720C2B" w:rsidP="00C130D6">
      <w:pPr>
        <w:widowControl w:val="0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05483C">
        <w:rPr>
          <w:rFonts w:ascii="Times New Roman" w:eastAsia="SchoolBookSanPin" w:hAnsi="Times New Roman" w:cs="Times New Roman"/>
          <w:sz w:val="24"/>
          <w:szCs w:val="24"/>
        </w:rPr>
        <w:t xml:space="preserve">обеспечение доступности получения качественного среднего общего образования; </w:t>
      </w:r>
    </w:p>
    <w:p w:rsidR="00720C2B" w:rsidRPr="0005483C" w:rsidRDefault="00720C2B" w:rsidP="00C130D6">
      <w:pPr>
        <w:widowControl w:val="0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05483C">
        <w:rPr>
          <w:rFonts w:ascii="Times New Roman" w:eastAsia="SchoolBookSanPin" w:hAnsi="Times New Roman" w:cs="Times New Roman"/>
          <w:sz w:val="24"/>
          <w:szCs w:val="24"/>
        </w:rPr>
        <w:t xml:space="preserve">выявление и развитие способностей обучающихся, в том числе проявивших выдающиеся способности, через систему клубов, секций, студий и других, организацию общественно полезной деятельности; </w:t>
      </w:r>
    </w:p>
    <w:p w:rsidR="00720C2B" w:rsidRPr="0005483C" w:rsidRDefault="00720C2B" w:rsidP="00C130D6">
      <w:pPr>
        <w:widowControl w:val="0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05483C">
        <w:rPr>
          <w:rFonts w:ascii="Times New Roman" w:eastAsia="SchoolBookSanPin" w:hAnsi="Times New Roman" w:cs="Times New Roman"/>
          <w:sz w:val="24"/>
          <w:szCs w:val="24"/>
        </w:rPr>
        <w:t>организация интеллектуальных и творческих соревнований, научно-технического творчества и проектно-исследовательской деятельности;</w:t>
      </w:r>
    </w:p>
    <w:p w:rsidR="00720C2B" w:rsidRPr="0005483C" w:rsidRDefault="00720C2B" w:rsidP="00C130D6">
      <w:pPr>
        <w:widowControl w:val="0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05483C">
        <w:rPr>
          <w:rFonts w:ascii="Times New Roman" w:eastAsia="SchoolBookSanPin" w:hAnsi="Times New Roman" w:cs="Times New Roman"/>
          <w:sz w:val="24"/>
          <w:szCs w:val="24"/>
        </w:rPr>
        <w:t xml:space="preserve">участие обучающихся, их родителей (законных представителей), педагогических работников в проектировании и развитии социальной среды образовательной организации; </w:t>
      </w:r>
    </w:p>
    <w:p w:rsidR="00720C2B" w:rsidRPr="0005483C" w:rsidRDefault="00720C2B" w:rsidP="00C130D6">
      <w:pPr>
        <w:widowControl w:val="0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05483C">
        <w:rPr>
          <w:rFonts w:ascii="Times New Roman" w:eastAsia="SchoolBookSanPin" w:hAnsi="Times New Roman" w:cs="Times New Roman"/>
          <w:sz w:val="24"/>
          <w:szCs w:val="24"/>
        </w:rPr>
        <w:t xml:space="preserve">включение обучающихся в процессы познания и преобразования социальной среды (населенного пункта, района, города) для приобретения опыта реального управления и действия; </w:t>
      </w:r>
    </w:p>
    <w:p w:rsidR="00720C2B" w:rsidRPr="0005483C" w:rsidRDefault="00720C2B" w:rsidP="00C130D6">
      <w:pPr>
        <w:widowControl w:val="0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05483C">
        <w:rPr>
          <w:rFonts w:ascii="Times New Roman" w:eastAsia="SchoolBookSanPin" w:hAnsi="Times New Roman" w:cs="Times New Roman"/>
          <w:sz w:val="24"/>
          <w:szCs w:val="24"/>
        </w:rPr>
        <w:t xml:space="preserve">организация социального и учебно-исследовательского проектирования, профессиональной ориентации обучающихся при поддержке педагогов, психологов, социальных педагогов, сотрудничество с базовыми организациями, организациями профессионального образования, центрами профессиональной работы; </w:t>
      </w:r>
    </w:p>
    <w:p w:rsidR="00720C2B" w:rsidRPr="0005483C" w:rsidRDefault="00720C2B" w:rsidP="00C130D6">
      <w:pPr>
        <w:widowControl w:val="0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05483C">
        <w:rPr>
          <w:rFonts w:ascii="Times New Roman" w:eastAsia="SchoolBookSanPin" w:hAnsi="Times New Roman" w:cs="Times New Roman"/>
          <w:sz w:val="24"/>
          <w:szCs w:val="24"/>
        </w:rPr>
        <w:t>создание условий для сохранения и укрепления физического, психологического и социального здоровья обучающихся, обеспечение их безопасности.</w:t>
      </w:r>
    </w:p>
    <w:p w:rsidR="00720C2B" w:rsidRPr="0005483C" w:rsidRDefault="00720C2B" w:rsidP="00720C2B">
      <w:pPr>
        <w:widowControl w:val="0"/>
        <w:rPr>
          <w:rFonts w:ascii="Times New Roman" w:eastAsia="SchoolBookSanPin" w:hAnsi="Times New Roman" w:cs="Times New Roman"/>
          <w:b/>
          <w:sz w:val="24"/>
          <w:szCs w:val="24"/>
        </w:rPr>
      </w:pPr>
      <w:r w:rsidRPr="0005483C">
        <w:rPr>
          <w:rFonts w:ascii="Times New Roman" w:eastAsia="SchoolBookSanPin" w:hAnsi="Times New Roman" w:cs="Times New Roman"/>
          <w:b/>
          <w:sz w:val="24"/>
          <w:szCs w:val="24"/>
        </w:rPr>
        <w:t xml:space="preserve">ООП СОО учитывает следующие </w:t>
      </w:r>
      <w:r w:rsidRPr="0005483C">
        <w:rPr>
          <w:rFonts w:ascii="Times New Roman" w:eastAsia="SchoolBookSanPin" w:hAnsi="Times New Roman" w:cs="Times New Roman"/>
          <w:b/>
          <w:bCs/>
          <w:sz w:val="24"/>
          <w:szCs w:val="24"/>
        </w:rPr>
        <w:t>принципы</w:t>
      </w:r>
      <w:r w:rsidRPr="0005483C">
        <w:rPr>
          <w:rFonts w:ascii="Times New Roman" w:eastAsia="SchoolBookSanPin" w:hAnsi="Times New Roman" w:cs="Times New Roman"/>
          <w:b/>
          <w:sz w:val="24"/>
          <w:szCs w:val="24"/>
        </w:rPr>
        <w:t>:</w:t>
      </w:r>
    </w:p>
    <w:p w:rsidR="00720C2B" w:rsidRPr="0005483C" w:rsidRDefault="00720C2B" w:rsidP="00C130D6">
      <w:pPr>
        <w:widowControl w:val="0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05483C">
        <w:rPr>
          <w:rFonts w:ascii="Times New Roman" w:eastAsia="SchoolBookSanPin" w:hAnsi="Times New Roman" w:cs="Times New Roman"/>
          <w:sz w:val="24"/>
          <w:szCs w:val="24"/>
        </w:rPr>
        <w:t xml:space="preserve">принцип учёта ФГОС СОО: ООП СОО базируется на требованиях, предъявляемых ФГОС СОО, ФОП СОО к целям, содержанию, планируемым результатам и условиям обучения на уровне среднего общего образования; </w:t>
      </w:r>
    </w:p>
    <w:p w:rsidR="00720C2B" w:rsidRPr="0005483C" w:rsidRDefault="00720C2B" w:rsidP="00C130D6">
      <w:pPr>
        <w:widowControl w:val="0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05483C">
        <w:rPr>
          <w:rFonts w:ascii="Times New Roman" w:eastAsia="SchoolBookSanPin" w:hAnsi="Times New Roman" w:cs="Times New Roman"/>
          <w:sz w:val="24"/>
          <w:szCs w:val="24"/>
        </w:rPr>
        <w:t xml:space="preserve">принцип учёта языка обучения: с учётом условий функционирования образовательной организации ООП СОО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планах, планах внеурочной деятельности; </w:t>
      </w:r>
    </w:p>
    <w:p w:rsidR="00720C2B" w:rsidRPr="0005483C" w:rsidRDefault="00720C2B" w:rsidP="00C130D6">
      <w:pPr>
        <w:widowControl w:val="0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05483C">
        <w:rPr>
          <w:rFonts w:ascii="Times New Roman" w:eastAsia="SchoolBookSanPin" w:hAnsi="Times New Roman" w:cs="Times New Roman"/>
          <w:sz w:val="24"/>
          <w:szCs w:val="24"/>
        </w:rPr>
        <w:t>принцип учёта ведущей деятельности обучающегося: ООП СОО обеспечивает конструирование учебного процесса в структуре учебной деятельности, предусматривает механизмы формирования всех компонентов учебной деятельности (мотив, цель, учебная задача, учебные операции, контроль и самоконтроль);</w:t>
      </w:r>
    </w:p>
    <w:p w:rsidR="00720C2B" w:rsidRPr="0005483C" w:rsidRDefault="00720C2B" w:rsidP="00C130D6">
      <w:pPr>
        <w:widowControl w:val="0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05483C">
        <w:rPr>
          <w:rFonts w:ascii="Times New Roman" w:eastAsia="SchoolBookSanPin" w:hAnsi="Times New Roman" w:cs="Times New Roman"/>
          <w:sz w:val="24"/>
          <w:szCs w:val="24"/>
        </w:rPr>
        <w:t>принцип индивидуализации обучения: ООП СОО предусматривает возможность и механизмы разработки индивидуальных программ и учебных планов для обучения детей с особыми способностями, потребностями и интересами с учетом мнения родителей (законных представителей) обучающегося;</w:t>
      </w:r>
    </w:p>
    <w:p w:rsidR="00720C2B" w:rsidRPr="0005483C" w:rsidRDefault="00720C2B" w:rsidP="00C130D6">
      <w:pPr>
        <w:widowControl w:val="0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05483C">
        <w:rPr>
          <w:rFonts w:ascii="Times New Roman" w:eastAsia="SchoolBookSanPin" w:hAnsi="Times New Roman" w:cs="Times New Roman"/>
          <w:sz w:val="24"/>
          <w:szCs w:val="24"/>
        </w:rPr>
        <w:t xml:space="preserve">системно-деятельностный подход, предполагающий ориентацию на результаты обучения, на развитие активной учебно-познавательной деятельности обучающегося на основе </w:t>
      </w:r>
      <w:r w:rsidRPr="0005483C">
        <w:rPr>
          <w:rFonts w:ascii="Times New Roman" w:eastAsia="SchoolBookSanPin" w:hAnsi="Times New Roman" w:cs="Times New Roman"/>
          <w:sz w:val="24"/>
          <w:szCs w:val="24"/>
        </w:rPr>
        <w:lastRenderedPageBreak/>
        <w:t>освоения универсальных учебных действий, познания и освоения мира личности, формирование его готовности к саморазвитию и непрерывному образованию;</w:t>
      </w:r>
    </w:p>
    <w:p w:rsidR="00720C2B" w:rsidRPr="0005483C" w:rsidRDefault="00720C2B" w:rsidP="00C130D6">
      <w:pPr>
        <w:widowControl w:val="0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05483C">
        <w:rPr>
          <w:rFonts w:ascii="Times New Roman" w:eastAsia="SchoolBookSanPin" w:hAnsi="Times New Roman" w:cs="Times New Roman"/>
          <w:sz w:val="24"/>
          <w:szCs w:val="24"/>
        </w:rPr>
        <w:t>принцип учета индивидуальных возрастных, психологических и физиологических особенностей обучающихся при построении образовательного процесса и определении образовательно-воспитательных целей и путей их достижения;</w:t>
      </w:r>
    </w:p>
    <w:p w:rsidR="00720C2B" w:rsidRPr="0005483C" w:rsidRDefault="00720C2B" w:rsidP="00C130D6">
      <w:pPr>
        <w:widowControl w:val="0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05483C">
        <w:rPr>
          <w:rFonts w:ascii="Times New Roman" w:eastAsia="SchoolBookSanPin" w:hAnsi="Times New Roman" w:cs="Times New Roman"/>
          <w:sz w:val="24"/>
          <w:szCs w:val="24"/>
        </w:rPr>
        <w:t>принцип обеспечения фундаментального характера образования, учета специфики изучаемых учебных предметов;</w:t>
      </w:r>
    </w:p>
    <w:p w:rsidR="00720C2B" w:rsidRPr="0005483C" w:rsidRDefault="00720C2B" w:rsidP="00C130D6">
      <w:pPr>
        <w:widowControl w:val="0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05483C">
        <w:rPr>
          <w:rFonts w:ascii="Times New Roman" w:eastAsia="SchoolBookSanPin" w:hAnsi="Times New Roman" w:cs="Times New Roman"/>
          <w:sz w:val="24"/>
          <w:szCs w:val="24"/>
        </w:rPr>
        <w:t>принцип интеграции обучения и воспитания: ФОП СОО предусматривает связь урочной и внеурочной деятельности,</w:t>
      </w:r>
      <w:r w:rsidRPr="0005483C">
        <w:rPr>
          <w:rFonts w:ascii="Times New Roman" w:hAnsi="Times New Roman" w:cs="Times New Roman"/>
          <w:sz w:val="24"/>
          <w:szCs w:val="24"/>
        </w:rPr>
        <w:t xml:space="preserve"> </w:t>
      </w:r>
      <w:r w:rsidRPr="0005483C">
        <w:rPr>
          <w:rFonts w:ascii="Times New Roman" w:eastAsia="SchoolBookSanPin" w:hAnsi="Times New Roman" w:cs="Times New Roman"/>
          <w:sz w:val="24"/>
          <w:szCs w:val="24"/>
        </w:rPr>
        <w:t>предполагающий направленность учебного процесса на достижение личностных результатов освоения образовательной программы;</w:t>
      </w:r>
    </w:p>
    <w:p w:rsidR="00720C2B" w:rsidRPr="0005483C" w:rsidRDefault="00720C2B" w:rsidP="00C130D6">
      <w:pPr>
        <w:widowControl w:val="0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05483C">
        <w:rPr>
          <w:rFonts w:ascii="Times New Roman" w:eastAsia="SchoolBookSanPin" w:hAnsi="Times New Roman" w:cs="Times New Roman"/>
          <w:sz w:val="24"/>
          <w:szCs w:val="24"/>
        </w:rPr>
        <w:t xml:space="preserve">принцип здоровьесбережения: при организации образовательной деятельности не допускается использование технологий, которые могут нанести вред физическому и (или) психическому здоровью обучающихся, приоритет использования здоровьесберегающих педагогических технологий. </w:t>
      </w:r>
    </w:p>
    <w:p w:rsidR="00720C2B" w:rsidRPr="0005483C" w:rsidRDefault="00720C2B" w:rsidP="00C130D6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 xml:space="preserve">принцип обеспечения санитарно-эпидемиологической безопасности обучающихся в соответствии с требованиями, предусмотренными санитарными правилами и нормами </w:t>
      </w:r>
      <w:hyperlink r:id="rId7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 w:rsidRPr="0005483C">
          <w:rPr>
            <w:rFonts w:ascii="Times New Roman" w:hAnsi="Times New Roman" w:cs="Times New Roman"/>
            <w:color w:val="0000FF"/>
            <w:sz w:val="24"/>
            <w:szCs w:val="24"/>
          </w:rPr>
          <w:t>СанПиН 1.2.3685-21</w:t>
        </w:r>
      </w:hyperlink>
      <w:r w:rsidRPr="0005483C">
        <w:rPr>
          <w:rFonts w:ascii="Times New Roman" w:hAnsi="Times New Roman" w:cs="Times New Roman"/>
          <w:sz w:val="24"/>
          <w:szCs w:val="24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обитания", с изменениямии санитарными правилами </w:t>
      </w:r>
      <w:hyperlink r:id="rId8" w:tooltip="Постановление Главного государственного санитарного врача РФ от 28.09.2020 N 28 (ред. от 30.08.2024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<w:r w:rsidRPr="0005483C">
          <w:rPr>
            <w:rFonts w:ascii="Times New Roman" w:hAnsi="Times New Roman" w:cs="Times New Roman"/>
            <w:color w:val="0000FF"/>
            <w:sz w:val="24"/>
            <w:szCs w:val="24"/>
          </w:rPr>
          <w:t>СП 2.4.3648-20</w:t>
        </w:r>
      </w:hyperlink>
      <w:r w:rsidRPr="0005483C"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 воспитания и обучения, отдыха и оздоровления детей и молодежи", </w:t>
      </w:r>
    </w:p>
    <w:p w:rsidR="00720C2B" w:rsidRPr="0005483C" w:rsidRDefault="00720C2B" w:rsidP="00C130D6">
      <w:pPr>
        <w:widowControl w:val="0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05483C">
        <w:rPr>
          <w:rFonts w:ascii="Times New Roman" w:eastAsia="SchoolBookSanPin" w:hAnsi="Times New Roman" w:cs="Times New Roman"/>
          <w:sz w:val="24"/>
          <w:szCs w:val="24"/>
        </w:rPr>
        <w:t xml:space="preserve">ООП СОО учитывает возрастные и психологические особенности обучающихся. </w:t>
      </w:r>
    </w:p>
    <w:p w:rsidR="00720C2B" w:rsidRPr="0005483C" w:rsidRDefault="00720C2B" w:rsidP="00C130D6">
      <w:pPr>
        <w:widowControl w:val="0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05483C">
        <w:rPr>
          <w:rFonts w:ascii="Times New Roman" w:eastAsia="SchoolBookSanPin" w:hAnsi="Times New Roman" w:cs="Times New Roman"/>
          <w:sz w:val="24"/>
          <w:szCs w:val="24"/>
        </w:rPr>
        <w:t xml:space="preserve">Общий объем аудиторной работы обучающихся за два учебных года не может составлять менее </w:t>
      </w:r>
      <w:r w:rsidRPr="00C130D6">
        <w:rPr>
          <w:rFonts w:ascii="Times New Roman" w:eastAsia="SchoolBookSanPin" w:hAnsi="Times New Roman" w:cs="Times New Roman"/>
          <w:sz w:val="24"/>
          <w:szCs w:val="24"/>
        </w:rPr>
        <w:t>2312</w:t>
      </w:r>
      <w:r w:rsidRPr="0005483C">
        <w:rPr>
          <w:rFonts w:ascii="Times New Roman" w:eastAsia="SchoolBookSanPin" w:hAnsi="Times New Roman" w:cs="Times New Roman"/>
          <w:sz w:val="24"/>
          <w:szCs w:val="24"/>
        </w:rPr>
        <w:t xml:space="preserve"> часов и более 2516 часов в соответствии с требованиями к организации образовательного процесса к учебной нагрузке при 5-дневной (или 6-дневной) учебной неделе, предусмотренными Гигиеническими нормативами и Санитарно-эпидемиологическими требованиями</w:t>
      </w:r>
      <w:r w:rsidRPr="0005483C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05483C">
        <w:rPr>
          <w:rFonts w:ascii="Times New Roman" w:eastAsia="SchoolBookSanPin" w:hAnsi="Times New Roman" w:cs="Times New Roman"/>
          <w:sz w:val="24"/>
          <w:szCs w:val="24"/>
        </w:rPr>
        <w:t>.</w:t>
      </w:r>
    </w:p>
    <w:p w:rsidR="00720C2B" w:rsidRPr="0005483C" w:rsidRDefault="00720C2B" w:rsidP="00C130D6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eastAsia="SchoolBookSanPin" w:hAnsi="Times New Roman" w:cs="Times New Roman"/>
          <w:sz w:val="24"/>
          <w:szCs w:val="24"/>
        </w:rPr>
        <w:t> </w:t>
      </w:r>
      <w:r w:rsidRPr="0005483C">
        <w:rPr>
          <w:rFonts w:ascii="Times New Roman" w:hAnsi="Times New Roman" w:cs="Times New Roman"/>
          <w:sz w:val="24"/>
          <w:szCs w:val="24"/>
        </w:rPr>
        <w:t>В целях удовлетворения образовательных потребностей и интересов обучающихся могут разрабатываться индивидуальные учебные планы, в том числе для ускоренного обучения, в пределах осваиваемой программы среднего общего образования в порядке, установленном локальными нормативными актами образовательной организации</w:t>
      </w:r>
      <w:r w:rsidRPr="0005483C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  <w:r w:rsidRPr="0005483C">
        <w:rPr>
          <w:rFonts w:ascii="Times New Roman" w:hAnsi="Times New Roman" w:cs="Times New Roman"/>
          <w:sz w:val="24"/>
          <w:szCs w:val="24"/>
        </w:rPr>
        <w:t>.</w:t>
      </w:r>
    </w:p>
    <w:p w:rsidR="00720C2B" w:rsidRPr="0005483C" w:rsidRDefault="00720C2B" w:rsidP="00C130D6">
      <w:pPr>
        <w:pStyle w:val="a7"/>
        <w:spacing w:line="276" w:lineRule="auto"/>
        <w:ind w:firstLine="567"/>
        <w:rPr>
          <w:sz w:val="24"/>
          <w:szCs w:val="24"/>
          <w:shd w:val="clear" w:color="auto" w:fill="FFFFFF"/>
        </w:rPr>
      </w:pPr>
      <w:r w:rsidRPr="0005483C">
        <w:rPr>
          <w:sz w:val="24"/>
          <w:szCs w:val="24"/>
          <w:shd w:val="clear" w:color="auto" w:fill="FFFFFF"/>
        </w:rPr>
        <w:t>Объем внеурочной деятельности для обучающихся при освоении ими программы среднего общего образования определяется планом внеурочной деятельности.</w:t>
      </w:r>
    </w:p>
    <w:p w:rsidR="00720C2B" w:rsidRPr="0005483C" w:rsidRDefault="00720C2B" w:rsidP="00C130D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483C">
        <w:rPr>
          <w:rFonts w:ascii="Times New Roman" w:hAnsi="Times New Roman" w:cs="Times New Roman"/>
          <w:sz w:val="24"/>
          <w:szCs w:val="24"/>
        </w:rPr>
        <w:t>Обучение в образовательной организации на уровне среднего общего образования реализуется по выбранным профилям.</w:t>
      </w:r>
      <w:r w:rsidRPr="0005483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5483C">
        <w:rPr>
          <w:rFonts w:ascii="Times New Roman" w:hAnsi="Times New Roman" w:cs="Times New Roman"/>
          <w:sz w:val="24"/>
          <w:szCs w:val="24"/>
        </w:rPr>
        <w:t xml:space="preserve">Выбор профиля осуществляется по заявлениям обучающихся, формирование учебного плана, в частности части, формируемой участниками образовательных отношений, производится путем анкетирования. При </w:t>
      </w:r>
      <w:r w:rsidRPr="0005483C">
        <w:rPr>
          <w:rFonts w:ascii="Times New Roman" w:hAnsi="Times New Roman" w:cs="Times New Roman"/>
          <w:sz w:val="24"/>
          <w:szCs w:val="24"/>
        </w:rPr>
        <w:lastRenderedPageBreak/>
        <w:t xml:space="preserve">выборе обучающимися другого профиля обучения и при наличии возможностей образовательной организации требуется внесение изменений в редакцию образовательной программы. Изменения вносятся в соответствии с законодательством Российской Федерации не позднее начала учебного года. </w:t>
      </w:r>
    </w:p>
    <w:p w:rsidR="00720C2B" w:rsidRPr="0005483C" w:rsidRDefault="00720C2B" w:rsidP="00C130D6">
      <w:pPr>
        <w:pStyle w:val="a7"/>
        <w:spacing w:line="276" w:lineRule="auto"/>
        <w:ind w:firstLine="567"/>
        <w:rPr>
          <w:sz w:val="24"/>
          <w:szCs w:val="24"/>
        </w:rPr>
      </w:pPr>
      <w:r w:rsidRPr="0005483C">
        <w:rPr>
          <w:sz w:val="24"/>
          <w:szCs w:val="24"/>
        </w:rPr>
        <w:t xml:space="preserve">В целях удовлетворения образовательных потребностей и интересов обучающихся по заявлениям обучающихся (родителей (законных представителей) могут разрабатываться индивидуальные учебные планы, в том числе для ускоренного обучения, в пределах осваиваемой программы среднего общего образования в порядке, установленном </w:t>
      </w:r>
      <w:bookmarkStart w:id="2" w:name="_Hlk138881260"/>
      <w:r w:rsidRPr="0005483C">
        <w:rPr>
          <w:sz w:val="24"/>
          <w:szCs w:val="24"/>
        </w:rPr>
        <w:t>локальным нормативным актом «О порядке формирования и реализации индивидуальных учебных планов».</w:t>
      </w:r>
    </w:p>
    <w:bookmarkEnd w:id="2"/>
    <w:p w:rsidR="00720C2B" w:rsidRPr="0005483C" w:rsidRDefault="00720C2B" w:rsidP="00C130D6">
      <w:pPr>
        <w:pStyle w:val="a7"/>
        <w:spacing w:line="276" w:lineRule="auto"/>
        <w:rPr>
          <w:sz w:val="24"/>
          <w:szCs w:val="24"/>
        </w:rPr>
      </w:pPr>
      <w:r w:rsidRPr="0005483C">
        <w:rPr>
          <w:b/>
          <w:bCs/>
          <w:sz w:val="24"/>
          <w:szCs w:val="24"/>
        </w:rPr>
        <w:t>Общие подходы к реализации внеурочной деятельности</w:t>
      </w:r>
      <w:r w:rsidRPr="0005483C">
        <w:rPr>
          <w:sz w:val="24"/>
          <w:szCs w:val="24"/>
        </w:rPr>
        <w:t>:</w:t>
      </w:r>
    </w:p>
    <w:p w:rsidR="00720C2B" w:rsidRPr="0005483C" w:rsidRDefault="00720C2B" w:rsidP="00C130D6">
      <w:pPr>
        <w:pStyle w:val="a7"/>
        <w:spacing w:line="276" w:lineRule="auto"/>
        <w:ind w:firstLine="567"/>
        <w:rPr>
          <w:sz w:val="24"/>
          <w:szCs w:val="24"/>
        </w:rPr>
      </w:pPr>
      <w:r w:rsidRPr="0005483C">
        <w:rPr>
          <w:sz w:val="24"/>
          <w:szCs w:val="24"/>
        </w:rPr>
        <w:t xml:space="preserve">Внеурочная деятельность в образовательной организации реализуется по направлениям: спортивно-оздоровительное, духовно-нравственное, социальное, общеинтеллектуальное, общекультурное. В формах, указанных в плане внеурочной деятельности. </w:t>
      </w:r>
    </w:p>
    <w:p w:rsidR="00720C2B" w:rsidRPr="0005483C" w:rsidRDefault="00720C2B" w:rsidP="00C130D6">
      <w:pPr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05483C">
        <w:rPr>
          <w:rFonts w:ascii="Times New Roman" w:hAnsi="Times New Roman" w:cs="Times New Roman"/>
          <w:kern w:val="2"/>
          <w:sz w:val="24"/>
          <w:szCs w:val="24"/>
        </w:rPr>
        <w:t>Система внеурочной деятельности включает в себя:</w:t>
      </w:r>
    </w:p>
    <w:p w:rsidR="00720C2B" w:rsidRPr="0005483C" w:rsidRDefault="00720C2B" w:rsidP="00C130D6">
      <w:pPr>
        <w:pStyle w:val="a3"/>
        <w:widowControl/>
        <w:numPr>
          <w:ilvl w:val="0"/>
          <w:numId w:val="1"/>
        </w:numPr>
        <w:spacing w:after="0"/>
        <w:jc w:val="both"/>
        <w:rPr>
          <w:rFonts w:ascii="Times New Roman" w:hAnsi="Times New Roman"/>
          <w:kern w:val="2"/>
          <w:sz w:val="24"/>
          <w:szCs w:val="24"/>
          <w:lang w:val="ru-RU"/>
        </w:rPr>
      </w:pPr>
      <w:r w:rsidRPr="0005483C">
        <w:rPr>
          <w:rFonts w:ascii="Times New Roman" w:hAnsi="Times New Roman"/>
          <w:kern w:val="2"/>
          <w:sz w:val="24"/>
          <w:szCs w:val="24"/>
          <w:lang w:val="ru-RU"/>
        </w:rPr>
        <w:t>жизнь ученических сообществ (в том числе ученических классов, разновозрастных объединений по интересам, клубов; юношеских общественных объединений и организаций);</w:t>
      </w:r>
    </w:p>
    <w:p w:rsidR="00720C2B" w:rsidRPr="0005483C" w:rsidRDefault="00720C2B" w:rsidP="00C130D6">
      <w:pPr>
        <w:pStyle w:val="a3"/>
        <w:widowControl/>
        <w:numPr>
          <w:ilvl w:val="0"/>
          <w:numId w:val="1"/>
        </w:numPr>
        <w:spacing w:after="0"/>
        <w:jc w:val="both"/>
        <w:rPr>
          <w:rFonts w:ascii="Times New Roman" w:hAnsi="Times New Roman"/>
          <w:kern w:val="2"/>
          <w:sz w:val="24"/>
          <w:szCs w:val="24"/>
          <w:lang w:val="ru-RU"/>
        </w:rPr>
      </w:pPr>
      <w:r w:rsidRPr="0005483C">
        <w:rPr>
          <w:rFonts w:ascii="Times New Roman" w:hAnsi="Times New Roman"/>
          <w:kern w:val="2"/>
          <w:sz w:val="24"/>
          <w:szCs w:val="24"/>
          <w:lang w:val="ru-RU"/>
        </w:rPr>
        <w:t xml:space="preserve">курсы внеурочной деятельности по выбору обучающихся; </w:t>
      </w:r>
    </w:p>
    <w:p w:rsidR="00720C2B" w:rsidRPr="0005483C" w:rsidRDefault="00720C2B" w:rsidP="00C130D6">
      <w:pPr>
        <w:pStyle w:val="a3"/>
        <w:widowControl/>
        <w:numPr>
          <w:ilvl w:val="0"/>
          <w:numId w:val="1"/>
        </w:numPr>
        <w:spacing w:after="0"/>
        <w:jc w:val="both"/>
        <w:rPr>
          <w:rFonts w:ascii="Times New Roman" w:hAnsi="Times New Roman"/>
          <w:kern w:val="2"/>
          <w:sz w:val="24"/>
          <w:szCs w:val="24"/>
        </w:rPr>
      </w:pPr>
      <w:r w:rsidRPr="0005483C">
        <w:rPr>
          <w:rFonts w:ascii="Times New Roman" w:hAnsi="Times New Roman"/>
          <w:kern w:val="2"/>
          <w:sz w:val="24"/>
          <w:szCs w:val="24"/>
        </w:rPr>
        <w:t>организационное обеспечение учебной деятельности;</w:t>
      </w:r>
    </w:p>
    <w:p w:rsidR="00720C2B" w:rsidRPr="0005483C" w:rsidRDefault="00720C2B" w:rsidP="00C130D6">
      <w:pPr>
        <w:pStyle w:val="a3"/>
        <w:widowControl/>
        <w:numPr>
          <w:ilvl w:val="0"/>
          <w:numId w:val="1"/>
        </w:numPr>
        <w:spacing w:after="0"/>
        <w:jc w:val="both"/>
        <w:rPr>
          <w:rFonts w:ascii="Times New Roman" w:hAnsi="Times New Roman"/>
          <w:kern w:val="2"/>
          <w:sz w:val="24"/>
          <w:szCs w:val="24"/>
        </w:rPr>
      </w:pPr>
      <w:r w:rsidRPr="0005483C">
        <w:rPr>
          <w:rFonts w:ascii="Times New Roman" w:hAnsi="Times New Roman"/>
          <w:kern w:val="2"/>
          <w:sz w:val="24"/>
          <w:szCs w:val="24"/>
        </w:rPr>
        <w:t>систему воспитательных мероприятий.</w:t>
      </w:r>
    </w:p>
    <w:p w:rsidR="00720C2B" w:rsidRPr="0005483C" w:rsidRDefault="00720C2B" w:rsidP="00C130D6">
      <w:pPr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05483C">
        <w:rPr>
          <w:rFonts w:ascii="Times New Roman" w:hAnsi="Times New Roman" w:cs="Times New Roman"/>
          <w:kern w:val="2"/>
          <w:sz w:val="24"/>
          <w:szCs w:val="24"/>
        </w:rPr>
        <w:t>Организация внеурочной деятельности предусматривает возможность использования каникулярного времени, гибкость в распределении нагрузки при подготовке воспитательных мероприятий и общих коллективных дел.</w:t>
      </w:r>
    </w:p>
    <w:p w:rsidR="00720C2B" w:rsidRPr="0005483C" w:rsidRDefault="00720C2B" w:rsidP="00C130D6">
      <w:pPr>
        <w:tabs>
          <w:tab w:val="left" w:pos="1679"/>
          <w:tab w:val="left" w:pos="2445"/>
          <w:tab w:val="left" w:pos="3117"/>
          <w:tab w:val="left" w:pos="4481"/>
          <w:tab w:val="left" w:pos="5104"/>
          <w:tab w:val="left" w:pos="6169"/>
          <w:tab w:val="left" w:pos="7644"/>
          <w:tab w:val="left" w:pos="8300"/>
        </w:tabs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05483C">
        <w:rPr>
          <w:rFonts w:ascii="Times New Roman" w:hAnsi="Times New Roman" w:cs="Times New Roman"/>
          <w:kern w:val="2"/>
          <w:sz w:val="24"/>
          <w:szCs w:val="24"/>
        </w:rPr>
        <w:t xml:space="preserve">Вариативность содержания внеурочной деятельности определяется профилем обучения, реализуемым в образовательной организации – технологическим. </w:t>
      </w:r>
    </w:p>
    <w:p w:rsidR="008F02F0" w:rsidRDefault="008F02F0" w:rsidP="00C130D6">
      <w:pPr>
        <w:jc w:val="both"/>
      </w:pPr>
    </w:p>
    <w:sectPr w:rsidR="008F02F0" w:rsidSect="008F0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5D16" w:rsidRDefault="00735D16" w:rsidP="00720C2B">
      <w:pPr>
        <w:spacing w:after="0" w:line="240" w:lineRule="auto"/>
      </w:pPr>
      <w:r>
        <w:separator/>
      </w:r>
    </w:p>
  </w:endnote>
  <w:endnote w:type="continuationSeparator" w:id="1">
    <w:p w:rsidR="00735D16" w:rsidRDefault="00735D16" w:rsidP="00720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5D16" w:rsidRDefault="00735D16" w:rsidP="00720C2B">
      <w:pPr>
        <w:spacing w:after="0" w:line="240" w:lineRule="auto"/>
      </w:pPr>
      <w:r>
        <w:separator/>
      </w:r>
    </w:p>
  </w:footnote>
  <w:footnote w:type="continuationSeparator" w:id="1">
    <w:p w:rsidR="00735D16" w:rsidRDefault="00735D16" w:rsidP="00720C2B">
      <w:pPr>
        <w:spacing w:after="0" w:line="240" w:lineRule="auto"/>
      </w:pPr>
      <w:r>
        <w:continuationSeparator/>
      </w:r>
    </w:p>
  </w:footnote>
  <w:footnote w:id="2">
    <w:p w:rsidR="00720C2B" w:rsidRPr="00675D09" w:rsidRDefault="00720C2B" w:rsidP="00720C2B">
      <w:pPr>
        <w:autoSpaceDE w:val="0"/>
        <w:autoSpaceDN w:val="0"/>
        <w:adjustRightInd w:val="0"/>
      </w:pPr>
    </w:p>
  </w:footnote>
  <w:footnote w:id="3">
    <w:p w:rsidR="00720C2B" w:rsidRPr="00647514" w:rsidRDefault="00720C2B" w:rsidP="00720C2B">
      <w:pPr>
        <w:pStyle w:val="a5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A32B8B"/>
    <w:multiLevelType w:val="hybridMultilevel"/>
    <w:tmpl w:val="65EC8C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0C2B"/>
    <w:rsid w:val="00720C2B"/>
    <w:rsid w:val="00735D16"/>
    <w:rsid w:val="008F02F0"/>
    <w:rsid w:val="00C13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C2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L List Paragraph,Цветной список - Акцент 13,Нумерованый список,List Paragraph1"/>
    <w:basedOn w:val="a"/>
    <w:link w:val="a4"/>
    <w:qFormat/>
    <w:rsid w:val="00720C2B"/>
    <w:pPr>
      <w:widowControl w:val="0"/>
      <w:ind w:left="720"/>
      <w:contextualSpacing/>
    </w:pPr>
    <w:rPr>
      <w:rFonts w:ascii="Calibri" w:eastAsia="Calibri" w:hAnsi="Calibri" w:cs="Times New Roman"/>
      <w:lang w:val="en-US" w:eastAsia="en-US"/>
    </w:rPr>
  </w:style>
  <w:style w:type="character" w:customStyle="1" w:styleId="a4">
    <w:name w:val="Абзац списка Знак"/>
    <w:aliases w:val="ITL List Paragraph Знак,Цветной список - Акцент 13 Знак,Нумерованый список Знак,List Paragraph1 Знак"/>
    <w:link w:val="a3"/>
    <w:qFormat/>
    <w:locked/>
    <w:rsid w:val="00720C2B"/>
    <w:rPr>
      <w:rFonts w:ascii="Calibri" w:eastAsia="Calibri" w:hAnsi="Calibri" w:cs="Times New Roman"/>
      <w:lang w:val="en-US"/>
    </w:rPr>
  </w:style>
  <w:style w:type="paragraph" w:styleId="a5">
    <w:name w:val="footnote text"/>
    <w:aliases w:val="Знак6,F1"/>
    <w:basedOn w:val="a"/>
    <w:link w:val="a6"/>
    <w:uiPriority w:val="99"/>
    <w:rsid w:val="00720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aliases w:val="Знак6 Знак,F1 Знак"/>
    <w:basedOn w:val="a0"/>
    <w:link w:val="a5"/>
    <w:uiPriority w:val="99"/>
    <w:qFormat/>
    <w:rsid w:val="00720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-bez-line">
    <w:name w:val="Заг 1-bez-line (Заголовки)"/>
    <w:basedOn w:val="a"/>
    <w:qFormat/>
    <w:rsid w:val="00720C2B"/>
    <w:pPr>
      <w:widowControl w:val="0"/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</w:rPr>
  </w:style>
  <w:style w:type="paragraph" w:customStyle="1" w:styleId="2">
    <w:name w:val="Заг 2 (Заголовки)"/>
    <w:basedOn w:val="a"/>
    <w:qFormat/>
    <w:rsid w:val="00720C2B"/>
    <w:pPr>
      <w:widowControl w:val="0"/>
      <w:autoSpaceDE w:val="0"/>
      <w:autoSpaceDN w:val="0"/>
      <w:adjustRightInd w:val="0"/>
      <w:spacing w:before="113" w:after="113" w:line="240" w:lineRule="atLeast"/>
      <w:jc w:val="both"/>
      <w:textAlignment w:val="center"/>
    </w:pPr>
    <w:rPr>
      <w:rFonts w:ascii="TimesNewRomanPSMT" w:eastAsia="Times New Roman" w:hAnsi="TimesNewRomanPSMT" w:cs="TimesNewRomanPSMT"/>
      <w:b/>
      <w:bCs/>
      <w:caps/>
      <w:color w:val="000000"/>
    </w:rPr>
  </w:style>
  <w:style w:type="paragraph" w:styleId="a7">
    <w:name w:val="No Spacing"/>
    <w:link w:val="a8"/>
    <w:uiPriority w:val="1"/>
    <w:qFormat/>
    <w:rsid w:val="00720C2B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8">
    <w:name w:val="Без интервала Знак"/>
    <w:link w:val="a7"/>
    <w:uiPriority w:val="1"/>
    <w:qFormat/>
    <w:locked/>
    <w:rsid w:val="00720C2B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n.consultant.ru/link/?req=doc&amp;base=LAW&amp;n=486034&amp;date=26.03.2025&amp;dst=100047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gin.consultant.ru/link/?req=doc&amp;base=LAW&amp;n=441707&amp;date=26.03.2025&amp;dst=100137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1485</Words>
  <Characters>8469</Characters>
  <Application>Microsoft Office Word</Application>
  <DocSecurity>0</DocSecurity>
  <Lines>70</Lines>
  <Paragraphs>19</Paragraphs>
  <ScaleCrop>false</ScaleCrop>
  <Company/>
  <LinksUpToDate>false</LinksUpToDate>
  <CharactersWithSpaces>9935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Нагибина</dc:creator>
  <cp:lastModifiedBy>Нагибина</cp:lastModifiedBy>
  <cp:revision>2</cp:revision>
  <dcterms:created xsi:type="dcterms:W3CDTF">2025-10-10T06:03:00Z</dcterms:created>
  <dcterms:modified xsi:type="dcterms:W3CDTF">2025-10-10T06:05:00Z</dcterms:modified>
</cp:coreProperties>
</file>